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45F" w:rsidRDefault="0007157C" w:rsidP="00096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Título do Projeto:</w:t>
      </w:r>
      <w:r w:rsidR="0052708C">
        <w:rPr>
          <w:rFonts w:ascii="Arial" w:eastAsia="Arial" w:hAnsi="Arial" w:cs="Arial"/>
          <w:b/>
          <w:color w:val="000000"/>
          <w:sz w:val="32"/>
          <w:szCs w:val="32"/>
        </w:rPr>
        <w:t xml:space="preserve"> </w:t>
      </w:r>
      <w:r w:rsidR="00096368" w:rsidRPr="00096368">
        <w:rPr>
          <w:rFonts w:ascii="Arial" w:eastAsia="Arial" w:hAnsi="Arial" w:cs="Arial"/>
          <w:b/>
          <w:color w:val="000000"/>
          <w:sz w:val="32"/>
          <w:szCs w:val="32"/>
        </w:rPr>
        <w:t xml:space="preserve">Reator gerador de hidrogênio </w:t>
      </w:r>
      <w:r w:rsidR="00096368">
        <w:rPr>
          <w:rFonts w:ascii="Arial" w:eastAsia="Arial" w:hAnsi="Arial" w:cs="Arial"/>
          <w:b/>
          <w:color w:val="000000"/>
          <w:sz w:val="32"/>
          <w:szCs w:val="32"/>
        </w:rPr>
        <w:br/>
      </w:r>
      <w:r>
        <w:rPr>
          <w:rFonts w:ascii="Arial" w:eastAsia="Arial" w:hAnsi="Arial" w:cs="Arial"/>
          <w:b/>
          <w:color w:val="000000"/>
          <w:sz w:val="32"/>
          <w:szCs w:val="32"/>
        </w:rPr>
        <w:t>Data:</w:t>
      </w:r>
      <w:r w:rsidR="0052708C">
        <w:rPr>
          <w:rFonts w:ascii="Arial" w:eastAsia="Arial" w:hAnsi="Arial" w:cs="Arial"/>
          <w:b/>
          <w:color w:val="000000"/>
          <w:sz w:val="32"/>
          <w:szCs w:val="32"/>
        </w:rPr>
        <w:t xml:space="preserve"> 27/03/2019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a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8294"/>
      </w:tblGrid>
      <w:tr w:rsidR="000E545F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TURMA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Unidade: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52708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SENAI CETIND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Curso: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52708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Eletromecânica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Turma: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52708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59730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Coord. Curso: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FD327D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Roberto Ribeiro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Docente: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52708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Alexandre Barbosa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Orientador: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251CD2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Raph</w:t>
            </w:r>
            <w:r w:rsidR="0052708C">
              <w:rPr>
                <w:rFonts w:ascii="Calibri" w:eastAsia="Calibri" w:hAnsi="Calibri" w:cs="Calibri"/>
                <w:sz w:val="28"/>
                <w:szCs w:val="28"/>
              </w:rPr>
              <w:t>ael Magalhães</w:t>
            </w:r>
          </w:p>
        </w:tc>
      </w:tr>
    </w:tbl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a0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6"/>
        <w:gridCol w:w="8925"/>
      </w:tblGrid>
      <w:tr w:rsidR="000E545F" w:rsidTr="0052708C">
        <w:trPr>
          <w:trHeight w:val="408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E545F" w:rsidRDefault="0007157C" w:rsidP="0052708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EQUIPE</w:t>
            </w:r>
          </w:p>
        </w:tc>
      </w:tr>
      <w:tr w:rsidR="000E545F" w:rsidTr="0052708C">
        <w:trPr>
          <w:trHeight w:val="4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 w:rsidP="0052708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1: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52708C" w:rsidP="0052708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Amadeu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Taime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Souza Oliveira</w:t>
            </w:r>
          </w:p>
        </w:tc>
      </w:tr>
      <w:tr w:rsidR="000E545F" w:rsidTr="0052708C">
        <w:trPr>
          <w:trHeight w:val="40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 w:rsidP="0052708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2: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52708C" w:rsidP="0052708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Alisson Oliveira Santos</w:t>
            </w:r>
          </w:p>
        </w:tc>
      </w:tr>
      <w:tr w:rsidR="000E545F" w:rsidTr="0052708C">
        <w:trPr>
          <w:trHeight w:val="4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 w:rsidP="0052708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3: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B1E4E" w:rsidP="0052708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 w:rsidRPr="000B1E4E">
              <w:rPr>
                <w:rFonts w:ascii="Calibri" w:eastAsia="Calibri" w:hAnsi="Calibri" w:cs="Calibri"/>
                <w:sz w:val="28"/>
                <w:szCs w:val="28"/>
              </w:rPr>
              <w:t xml:space="preserve">Antônio </w:t>
            </w:r>
            <w:proofErr w:type="spellStart"/>
            <w:r w:rsidRPr="000B1E4E">
              <w:rPr>
                <w:rFonts w:ascii="Calibri" w:eastAsia="Calibri" w:hAnsi="Calibri" w:cs="Calibri"/>
                <w:sz w:val="28"/>
                <w:szCs w:val="28"/>
              </w:rPr>
              <w:t>Luis</w:t>
            </w:r>
            <w:proofErr w:type="spellEnd"/>
            <w:r w:rsidRPr="000B1E4E">
              <w:rPr>
                <w:rFonts w:ascii="Calibri" w:eastAsia="Calibri" w:hAnsi="Calibri" w:cs="Calibri"/>
                <w:sz w:val="28"/>
                <w:szCs w:val="28"/>
              </w:rPr>
              <w:t xml:space="preserve"> Oliveira dos Santos</w:t>
            </w:r>
          </w:p>
        </w:tc>
      </w:tr>
      <w:tr w:rsidR="000E545F" w:rsidTr="0052708C">
        <w:trPr>
          <w:trHeight w:val="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 w:rsidP="0052708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4: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52708C" w:rsidP="0052708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Daniel Santana Paim</w:t>
            </w:r>
          </w:p>
        </w:tc>
      </w:tr>
      <w:tr w:rsidR="000E545F" w:rsidTr="0052708C">
        <w:trPr>
          <w:trHeight w:val="40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5F" w:rsidRDefault="0007157C" w:rsidP="0052708C"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5: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5F" w:rsidRDefault="0052708C" w:rsidP="0052708C"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Elivelton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Ferreira Silva (GP)</w:t>
            </w:r>
          </w:p>
        </w:tc>
      </w:tr>
      <w:tr w:rsidR="002A0B55" w:rsidTr="0052708C">
        <w:trPr>
          <w:trHeight w:val="44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55" w:rsidRDefault="002A0B55" w:rsidP="0052708C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6: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55" w:rsidRPr="0052708C" w:rsidRDefault="0052708C" w:rsidP="0052708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52708C">
              <w:rPr>
                <w:rFonts w:asciiTheme="majorHAnsi" w:hAnsiTheme="majorHAnsi" w:cstheme="majorHAnsi"/>
                <w:sz w:val="28"/>
                <w:szCs w:val="28"/>
              </w:rPr>
              <w:t>Gabri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el Oliveira e Oliveira</w:t>
            </w:r>
          </w:p>
        </w:tc>
      </w:tr>
      <w:tr w:rsidR="0052708C" w:rsidTr="00527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5"/>
        </w:trPr>
        <w:tc>
          <w:tcPr>
            <w:tcW w:w="1140" w:type="dxa"/>
            <w:gridSpan w:val="2"/>
          </w:tcPr>
          <w:p w:rsidR="0052708C" w:rsidRPr="0052708C" w:rsidRDefault="0052708C" w:rsidP="0052708C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b/>
                <w:sz w:val="28"/>
                <w:szCs w:val="28"/>
              </w:rPr>
            </w:pPr>
            <w:r w:rsidRPr="0052708C">
              <w:rPr>
                <w:rFonts w:asciiTheme="majorHAnsi" w:eastAsia="Calibri" w:hAnsiTheme="majorHAnsi" w:cstheme="majorHAnsi"/>
                <w:b/>
                <w:sz w:val="28"/>
                <w:szCs w:val="28"/>
              </w:rPr>
              <w:t>Aluno 7:</w:t>
            </w:r>
          </w:p>
        </w:tc>
        <w:tc>
          <w:tcPr>
            <w:tcW w:w="8925" w:type="dxa"/>
          </w:tcPr>
          <w:p w:rsidR="0052708C" w:rsidRPr="0052708C" w:rsidRDefault="0052708C" w:rsidP="0052708C">
            <w:pPr>
              <w:spacing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Jefferson Evangelista de Jesus </w:t>
            </w:r>
          </w:p>
        </w:tc>
      </w:tr>
      <w:tr w:rsidR="0052708C" w:rsidTr="00527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5"/>
        </w:trPr>
        <w:tc>
          <w:tcPr>
            <w:tcW w:w="1140" w:type="dxa"/>
            <w:gridSpan w:val="2"/>
          </w:tcPr>
          <w:p w:rsidR="0052708C" w:rsidRPr="0052708C" w:rsidRDefault="0052708C" w:rsidP="0052708C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b/>
                <w:sz w:val="28"/>
                <w:szCs w:val="28"/>
              </w:rPr>
            </w:pPr>
            <w:r w:rsidRPr="0052708C">
              <w:rPr>
                <w:rFonts w:asciiTheme="majorHAnsi" w:eastAsia="Calibri" w:hAnsiTheme="majorHAnsi" w:cstheme="majorHAnsi"/>
                <w:b/>
                <w:sz w:val="28"/>
                <w:szCs w:val="28"/>
              </w:rPr>
              <w:t>Aluno 8:</w:t>
            </w:r>
          </w:p>
        </w:tc>
        <w:tc>
          <w:tcPr>
            <w:tcW w:w="8925" w:type="dxa"/>
          </w:tcPr>
          <w:p w:rsidR="0052708C" w:rsidRPr="0052708C" w:rsidRDefault="0052708C" w:rsidP="0052708C">
            <w:pPr>
              <w:spacing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Luciano Santos de Andrade</w:t>
            </w:r>
          </w:p>
        </w:tc>
      </w:tr>
    </w:tbl>
    <w:p w:rsidR="000E545F" w:rsidRDefault="000E545F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276" w:lineRule="auto"/>
        <w:jc w:val="both"/>
        <w:rPr>
          <w:rFonts w:ascii="Calibri" w:eastAsia="Calibri" w:hAnsi="Calibri" w:cs="Calibri"/>
          <w:sz w:val="16"/>
          <w:szCs w:val="16"/>
        </w:rPr>
        <w:sectPr w:rsidR="000E545F">
          <w:headerReference w:type="default" r:id="rId8"/>
          <w:footerReference w:type="default" r:id="rId9"/>
          <w:pgSz w:w="11907" w:h="16840"/>
          <w:pgMar w:top="1499" w:right="709" w:bottom="737" w:left="1134" w:header="720" w:footer="720" w:gutter="0"/>
          <w:pgNumType w:start="1"/>
          <w:cols w:space="720"/>
        </w:sect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tbl>
      <w:tblPr>
        <w:tblStyle w:val="a1"/>
        <w:tblW w:w="101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8080"/>
      </w:tblGrid>
      <w:tr w:rsidR="000E545F"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EMPRESA</w:t>
            </w:r>
          </w:p>
        </w:tc>
      </w:tr>
      <w:tr w:rsidR="000E545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Razão Social: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BC7AE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SERVIÇO SOCIAL DE APRENDIZAGEM INDUSTRIAL</w:t>
            </w:r>
          </w:p>
        </w:tc>
      </w:tr>
      <w:tr w:rsidR="000E545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Nome Fantasia: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BC7AE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SENAI</w:t>
            </w:r>
          </w:p>
        </w:tc>
      </w:tr>
      <w:tr w:rsidR="000E545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Representante</w:t>
            </w:r>
            <w:r w:rsidR="002A0B55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(cliente)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251CD2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Y</w:t>
            </w:r>
            <w:r w:rsidR="00BC7AE0">
              <w:rPr>
                <w:rFonts w:ascii="Calibri" w:eastAsia="Calibri" w:hAnsi="Calibri" w:cs="Calibri"/>
                <w:sz w:val="28"/>
                <w:szCs w:val="28"/>
              </w:rPr>
              <w:t>an Pedreira de Medeiros</w:t>
            </w:r>
          </w:p>
        </w:tc>
      </w:tr>
    </w:tbl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</w:rPr>
      </w:pPr>
      <w:r>
        <w:br w:type="page"/>
      </w:r>
      <w:r>
        <w:rPr>
          <w:rFonts w:ascii="Arial" w:eastAsia="Arial" w:hAnsi="Arial" w:cs="Arial"/>
          <w:color w:val="000000"/>
          <w:sz w:val="28"/>
          <w:szCs w:val="28"/>
        </w:rPr>
        <w:lastRenderedPageBreak/>
        <w:t>Sumário</w:t>
      </w:r>
    </w:p>
    <w:sdt>
      <w:sdtPr>
        <w:id w:val="207614489"/>
        <w:docPartObj>
          <w:docPartGallery w:val="Table of Contents"/>
          <w:docPartUnique/>
        </w:docPartObj>
      </w:sdtPr>
      <w:sdtContent>
        <w:p w:rsidR="000E545F" w:rsidRDefault="000715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gjdgxs">
            <w:r>
              <w:rPr>
                <w:rFonts w:ascii="Arial" w:eastAsia="Arial" w:hAnsi="Arial" w:cs="Arial"/>
                <w:color w:val="000000"/>
              </w:rPr>
              <w:t>1.</w:t>
            </w:r>
          </w:hyperlink>
          <w:hyperlink w:anchor="_gjdgxs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_gjdgxs \h </w:instrText>
          </w:r>
          <w:r>
            <w:fldChar w:fldCharType="separate"/>
          </w:r>
          <w:r w:rsidR="003941B6">
            <w:rPr>
              <w:noProof/>
            </w:rPr>
            <w:t>2</w:t>
          </w:r>
          <w:r>
            <w:fldChar w:fldCharType="end"/>
          </w:r>
        </w:p>
        <w:p w:rsidR="000E545F" w:rsidRDefault="000B1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0j0zll">
            <w:r w:rsidR="0007157C">
              <w:rPr>
                <w:rFonts w:ascii="Arial" w:eastAsia="Arial" w:hAnsi="Arial" w:cs="Arial"/>
                <w:color w:val="000000"/>
              </w:rPr>
              <w:t>1.1.</w:t>
            </w:r>
          </w:hyperlink>
          <w:hyperlink w:anchor="_30j0zll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_30j0zll \h </w:instrText>
          </w:r>
          <w:r w:rsidR="0007157C">
            <w:fldChar w:fldCharType="separate"/>
          </w:r>
          <w:r w:rsidR="003941B6">
            <w:rPr>
              <w:noProof/>
            </w:rPr>
            <w:t>3</w:t>
          </w:r>
          <w:r w:rsidR="0007157C">
            <w:fldChar w:fldCharType="end"/>
          </w:r>
        </w:p>
        <w:p w:rsidR="000E545F" w:rsidRDefault="000B1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fob9te">
            <w:r w:rsidR="0007157C">
              <w:rPr>
                <w:rFonts w:ascii="Arial" w:eastAsia="Arial" w:hAnsi="Arial" w:cs="Arial"/>
                <w:color w:val="000000"/>
              </w:rPr>
              <w:t>1.2.</w:t>
            </w:r>
          </w:hyperlink>
          <w:hyperlink w:anchor="_1fob9te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_1fob9te \h </w:instrText>
          </w:r>
          <w:r w:rsidR="0007157C">
            <w:fldChar w:fldCharType="separate"/>
          </w:r>
          <w:r w:rsidR="003941B6">
            <w:rPr>
              <w:noProof/>
            </w:rPr>
            <w:t>3</w:t>
          </w:r>
          <w:r w:rsidR="0007157C">
            <w:fldChar w:fldCharType="end"/>
          </w:r>
        </w:p>
        <w:p w:rsidR="000E545F" w:rsidRDefault="000B1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znysh7">
            <w:r w:rsidR="0007157C">
              <w:rPr>
                <w:rFonts w:ascii="Arial" w:eastAsia="Arial" w:hAnsi="Arial" w:cs="Arial"/>
                <w:color w:val="000000"/>
              </w:rPr>
              <w:t>1.3.</w:t>
            </w:r>
          </w:hyperlink>
          <w:hyperlink w:anchor="_3znysh7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_3znysh7 \h </w:instrText>
          </w:r>
          <w:r w:rsidR="0007157C">
            <w:fldChar w:fldCharType="separate"/>
          </w:r>
          <w:r w:rsidR="003941B6">
            <w:rPr>
              <w:noProof/>
            </w:rPr>
            <w:t>3</w:t>
          </w:r>
          <w:r w:rsidR="0007157C">
            <w:fldChar w:fldCharType="end"/>
          </w:r>
        </w:p>
        <w:p w:rsidR="000E545F" w:rsidRDefault="000B1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et92p0">
            <w:r w:rsidR="0007157C">
              <w:rPr>
                <w:rFonts w:ascii="Arial" w:eastAsia="Arial" w:hAnsi="Arial" w:cs="Arial"/>
                <w:color w:val="000000"/>
              </w:rPr>
              <w:t>2.</w:t>
            </w:r>
          </w:hyperlink>
          <w:hyperlink w:anchor="_2et92p0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_2et92p0 \h </w:instrText>
          </w:r>
          <w:r w:rsidR="0007157C">
            <w:fldChar w:fldCharType="separate"/>
          </w:r>
          <w:r w:rsidR="003941B6">
            <w:rPr>
              <w:noProof/>
            </w:rPr>
            <w:t>3</w:t>
          </w:r>
          <w:r w:rsidR="0007157C">
            <w:fldChar w:fldCharType="end"/>
          </w:r>
        </w:p>
        <w:p w:rsidR="000E545F" w:rsidRDefault="000B1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tyjcwt">
            <w:r w:rsidR="0007157C">
              <w:rPr>
                <w:rFonts w:ascii="Arial" w:eastAsia="Arial" w:hAnsi="Arial" w:cs="Arial"/>
                <w:color w:val="000000"/>
              </w:rPr>
              <w:t>3.</w:t>
            </w:r>
          </w:hyperlink>
          <w:hyperlink w:anchor="_tyjcwt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_tyjcwt \h </w:instrText>
          </w:r>
          <w:r w:rsidR="0007157C">
            <w:fldChar w:fldCharType="separate"/>
          </w:r>
          <w:r w:rsidR="003941B6">
            <w:rPr>
              <w:noProof/>
            </w:rPr>
            <w:t>6</w:t>
          </w:r>
          <w:r w:rsidR="0007157C">
            <w:fldChar w:fldCharType="end"/>
          </w:r>
        </w:p>
        <w:p w:rsidR="000E545F" w:rsidRDefault="000B1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s8eyo1">
            <w:r w:rsidR="0007157C">
              <w:rPr>
                <w:rFonts w:ascii="Arial" w:eastAsia="Arial" w:hAnsi="Arial" w:cs="Arial"/>
                <w:color w:val="000000"/>
              </w:rPr>
              <w:t>3.1.</w:t>
            </w:r>
          </w:hyperlink>
          <w:hyperlink w:anchor="_2s8eyo1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_2s8eyo1 \h </w:instrText>
          </w:r>
          <w:r w:rsidR="0007157C">
            <w:fldChar w:fldCharType="separate"/>
          </w:r>
          <w:r w:rsidR="003941B6">
            <w:rPr>
              <w:noProof/>
            </w:rPr>
            <w:t>7</w:t>
          </w:r>
          <w:r w:rsidR="0007157C">
            <w:fldChar w:fldCharType="end"/>
          </w:r>
        </w:p>
        <w:p w:rsidR="000E545F" w:rsidRDefault="000B1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7dp8vu">
            <w:r w:rsidR="0007157C">
              <w:rPr>
                <w:rFonts w:ascii="Arial" w:eastAsia="Arial" w:hAnsi="Arial" w:cs="Arial"/>
                <w:color w:val="000000"/>
              </w:rPr>
              <w:t>3.2.</w:t>
            </w:r>
          </w:hyperlink>
          <w:hyperlink w:anchor="_17dp8vu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_17dp8vu \h </w:instrText>
          </w:r>
          <w:r w:rsidR="0007157C">
            <w:fldChar w:fldCharType="separate"/>
          </w:r>
          <w:r w:rsidR="003941B6">
            <w:rPr>
              <w:noProof/>
            </w:rPr>
            <w:t>7</w:t>
          </w:r>
          <w:r w:rsidR="0007157C">
            <w:fldChar w:fldCharType="end"/>
          </w:r>
        </w:p>
        <w:p w:rsidR="000E545F" w:rsidRDefault="000B1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rdcrjn">
            <w:r w:rsidR="0007157C">
              <w:rPr>
                <w:rFonts w:ascii="Arial" w:eastAsia="Arial" w:hAnsi="Arial" w:cs="Arial"/>
                <w:color w:val="000000"/>
              </w:rPr>
              <w:t>3.3.</w:t>
            </w:r>
          </w:hyperlink>
          <w:hyperlink w:anchor="_3rdcrjn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_3rdcrjn \h </w:instrText>
          </w:r>
          <w:r w:rsidR="0007157C">
            <w:fldChar w:fldCharType="separate"/>
          </w:r>
          <w:r w:rsidR="003941B6">
            <w:rPr>
              <w:noProof/>
            </w:rPr>
            <w:t>7</w:t>
          </w:r>
          <w:r w:rsidR="0007157C">
            <w:fldChar w:fldCharType="end"/>
          </w:r>
        </w:p>
        <w:p w:rsidR="000E545F" w:rsidRDefault="000B1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6in1rg">
            <w:r w:rsidR="0007157C">
              <w:rPr>
                <w:rFonts w:ascii="Arial" w:eastAsia="Arial" w:hAnsi="Arial" w:cs="Arial"/>
                <w:color w:val="000000"/>
              </w:rPr>
              <w:t>3.4.</w:t>
            </w:r>
          </w:hyperlink>
          <w:hyperlink w:anchor="_26in1rg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_26in1rg \h </w:instrText>
          </w:r>
          <w:r w:rsidR="0007157C">
            <w:fldChar w:fldCharType="separate"/>
          </w:r>
          <w:r w:rsidR="003941B6">
            <w:rPr>
              <w:noProof/>
            </w:rPr>
            <w:t>7</w:t>
          </w:r>
          <w:r w:rsidR="0007157C">
            <w:fldChar w:fldCharType="end"/>
          </w:r>
        </w:p>
        <w:p w:rsidR="000E545F" w:rsidRDefault="000B1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lnxbz9">
            <w:r w:rsidR="0007157C">
              <w:rPr>
                <w:rFonts w:ascii="Arial" w:eastAsia="Arial" w:hAnsi="Arial" w:cs="Arial"/>
                <w:color w:val="000000"/>
              </w:rPr>
              <w:t>3.5.</w:t>
            </w:r>
          </w:hyperlink>
          <w:hyperlink w:anchor="_lnxbz9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_lnxbz9 \h </w:instrText>
          </w:r>
          <w:r w:rsidR="0007157C">
            <w:fldChar w:fldCharType="separate"/>
          </w:r>
          <w:r w:rsidR="003941B6">
            <w:rPr>
              <w:noProof/>
            </w:rPr>
            <w:t>7</w:t>
          </w:r>
          <w:r w:rsidR="0007157C">
            <w:fldChar w:fldCharType="end"/>
          </w:r>
        </w:p>
        <w:p w:rsidR="000E545F" w:rsidRDefault="000B1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5nkun2">
            <w:r w:rsidR="0007157C">
              <w:rPr>
                <w:rFonts w:ascii="Arial" w:eastAsia="Arial" w:hAnsi="Arial" w:cs="Arial"/>
                <w:color w:val="000000"/>
              </w:rPr>
              <w:t>3.6.</w:t>
            </w:r>
          </w:hyperlink>
          <w:hyperlink w:anchor="_35nkun2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_35nkun2 \h </w:instrText>
          </w:r>
          <w:r w:rsidR="0007157C">
            <w:fldChar w:fldCharType="separate"/>
          </w:r>
          <w:r w:rsidR="003941B6">
            <w:rPr>
              <w:noProof/>
            </w:rPr>
            <w:t>7</w:t>
          </w:r>
          <w:r w:rsidR="0007157C">
            <w:fldChar w:fldCharType="end"/>
          </w:r>
        </w:p>
        <w:p w:rsidR="000E545F" w:rsidRDefault="000B1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ksv4uv">
            <w:r w:rsidR="0007157C">
              <w:rPr>
                <w:rFonts w:ascii="Arial" w:eastAsia="Arial" w:hAnsi="Arial" w:cs="Arial"/>
                <w:color w:val="000000"/>
              </w:rPr>
              <w:t>3.7.</w:t>
            </w:r>
          </w:hyperlink>
          <w:hyperlink w:anchor="_1ksv4uv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_1ksv4uv \h </w:instrText>
          </w:r>
          <w:r w:rsidR="0007157C">
            <w:fldChar w:fldCharType="separate"/>
          </w:r>
          <w:r w:rsidR="003941B6">
            <w:rPr>
              <w:noProof/>
            </w:rPr>
            <w:t>7</w:t>
          </w:r>
          <w:r w:rsidR="0007157C">
            <w:fldChar w:fldCharType="end"/>
          </w:r>
        </w:p>
        <w:p w:rsidR="000E545F" w:rsidRDefault="000B1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44sinio">
            <w:r w:rsidR="0007157C">
              <w:rPr>
                <w:rFonts w:ascii="Arial" w:eastAsia="Arial" w:hAnsi="Arial" w:cs="Arial"/>
                <w:color w:val="000000"/>
              </w:rPr>
              <w:t>3.8.</w:t>
            </w:r>
          </w:hyperlink>
          <w:hyperlink w:anchor="_44sinio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_44sinio \h </w:instrText>
          </w:r>
          <w:r w:rsidR="0007157C">
            <w:fldChar w:fldCharType="separate"/>
          </w:r>
          <w:r w:rsidR="003941B6">
            <w:rPr>
              <w:noProof/>
            </w:rPr>
            <w:t>8</w:t>
          </w:r>
          <w:r w:rsidR="0007157C">
            <w:fldChar w:fldCharType="end"/>
          </w:r>
        </w:p>
        <w:p w:rsidR="000E545F" w:rsidRDefault="000B1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jxsxqh">
            <w:r w:rsidR="0007157C">
              <w:rPr>
                <w:rFonts w:ascii="Arial" w:eastAsia="Arial" w:hAnsi="Arial" w:cs="Arial"/>
                <w:color w:val="000000"/>
              </w:rPr>
              <w:t>3.9.</w:t>
            </w:r>
          </w:hyperlink>
          <w:hyperlink w:anchor="_2jxsxqh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_2jxsxqh \h </w:instrText>
          </w:r>
          <w:r w:rsidR="0007157C">
            <w:fldChar w:fldCharType="separate"/>
          </w:r>
          <w:r w:rsidR="003941B6">
            <w:rPr>
              <w:noProof/>
            </w:rPr>
            <w:t>8</w:t>
          </w:r>
          <w:r w:rsidR="0007157C">
            <w:fldChar w:fldCharType="end"/>
          </w:r>
        </w:p>
        <w:p w:rsidR="000E545F" w:rsidRDefault="000B1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z337ya">
            <w:r w:rsidR="0007157C">
              <w:rPr>
                <w:rFonts w:ascii="Arial" w:eastAsia="Arial" w:hAnsi="Arial" w:cs="Arial"/>
                <w:color w:val="000000"/>
              </w:rPr>
              <w:t>4.</w:t>
            </w:r>
          </w:hyperlink>
          <w:hyperlink w:anchor="_z337ya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_z337ya \h </w:instrText>
          </w:r>
          <w:r w:rsidR="0007157C">
            <w:fldChar w:fldCharType="separate"/>
          </w:r>
          <w:r w:rsidR="003941B6">
            <w:rPr>
              <w:noProof/>
            </w:rPr>
            <w:t>8</w:t>
          </w:r>
          <w:r w:rsidR="0007157C">
            <w:fldChar w:fldCharType="end"/>
          </w:r>
        </w:p>
        <w:p w:rsidR="000E545F" w:rsidRDefault="000B1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j2qqm3">
            <w:r w:rsidR="0007157C">
              <w:rPr>
                <w:rFonts w:ascii="Arial" w:eastAsia="Arial" w:hAnsi="Arial" w:cs="Arial"/>
                <w:color w:val="000000"/>
              </w:rPr>
              <w:t>5.</w:t>
            </w:r>
          </w:hyperlink>
          <w:hyperlink w:anchor="_3j2qqm3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_3j2qqm3 \h </w:instrText>
          </w:r>
          <w:r w:rsidR="0007157C">
            <w:fldChar w:fldCharType="separate"/>
          </w:r>
          <w:r w:rsidR="003941B6">
            <w:rPr>
              <w:noProof/>
            </w:rPr>
            <w:t>9</w:t>
          </w:r>
          <w:r w:rsidR="0007157C">
            <w:fldChar w:fldCharType="end"/>
          </w:r>
        </w:p>
        <w:p w:rsidR="000E545F" w:rsidRDefault="000B1E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y810tw">
            <w:r w:rsidR="0007157C">
              <w:rPr>
                <w:rFonts w:ascii="Arial" w:eastAsia="Arial" w:hAnsi="Arial" w:cs="Arial"/>
                <w:color w:val="000000"/>
              </w:rPr>
              <w:t>6.</w:t>
            </w:r>
          </w:hyperlink>
          <w:hyperlink w:anchor="_1y810tw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_1y810tw \h </w:instrText>
          </w:r>
          <w:r w:rsidR="0007157C">
            <w:fldChar w:fldCharType="separate"/>
          </w:r>
          <w:r w:rsidR="003941B6">
            <w:rPr>
              <w:noProof/>
            </w:rPr>
            <w:t>10</w:t>
          </w:r>
          <w:r w:rsidR="0007157C">
            <w:fldChar w:fldCharType="end"/>
          </w:r>
          <w:r w:rsidR="0007157C">
            <w:fldChar w:fldCharType="end"/>
          </w:r>
        </w:p>
      </w:sdtContent>
    </w:sdt>
    <w:p w:rsidR="000E545F" w:rsidRDefault="000E545F"/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0" w:name="_gjdgxs" w:colFirst="0" w:colLast="0"/>
      <w:bookmarkEnd w:id="0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Coleta de Requisitos (entrevista):</w:t>
      </w:r>
    </w:p>
    <w:p w:rsidR="000E545F" w:rsidRDefault="000E545F"/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por finalidade registrar as necessidades do cliente, identificadas durante a 1° visita.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bookmarkStart w:id="1" w:name="_30j0zll" w:colFirst="0" w:colLast="0"/>
      <w:bookmarkEnd w:id="1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Dados da Entrevista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Arial" w:eastAsia="Arial" w:hAnsi="Arial" w:cs="Arial"/>
          <w:color w:val="000000"/>
        </w:rPr>
      </w:pPr>
    </w:p>
    <w:p w:rsidR="000E545F" w:rsidRDefault="0007157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 da entrevista: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224"/>
        <w:rPr>
          <w:rFonts w:ascii="Arial" w:eastAsia="Arial" w:hAnsi="Arial" w:cs="Arial"/>
          <w:color w:val="000000"/>
        </w:rPr>
      </w:pPr>
    </w:p>
    <w:p w:rsidR="000E545F" w:rsidRDefault="0007157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Entrevistado: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224"/>
        <w:rPr>
          <w:rFonts w:ascii="Arial" w:eastAsia="Arial" w:hAnsi="Arial" w:cs="Arial"/>
          <w:color w:val="000000"/>
        </w:rPr>
      </w:pPr>
    </w:p>
    <w:p w:rsidR="000E545F" w:rsidRDefault="0007157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Entrevistador: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bookmarkStart w:id="2" w:name="_1fob9te" w:colFirst="0" w:colLast="0"/>
      <w:bookmarkEnd w:id="2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Principais informações obtidas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92"/>
        <w:rPr>
          <w:rFonts w:ascii="Arial" w:eastAsia="Arial" w:hAnsi="Arial" w:cs="Arial"/>
          <w:color w:val="000000"/>
        </w:rPr>
      </w:pPr>
      <w:bookmarkStart w:id="3" w:name="_3znysh7" w:colFirst="0" w:colLast="0"/>
      <w:bookmarkEnd w:id="3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Imagens do local, equipamento, processo, etc.</w:t>
      </w:r>
    </w:p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4" w:name="_2et92p0" w:colFirst="0" w:colLast="0"/>
      <w:bookmarkEnd w:id="4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Identificação dos Envolvidos e Plano de Comunicação: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como finalidade fornecer uma descrição detalhada dos envolvidos no projeto e suas necessidades de comunicação.</w:t>
      </w:r>
    </w:p>
    <w:p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p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2"/>
        <w:tblW w:w="10497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2825"/>
        <w:gridCol w:w="7166"/>
      </w:tblGrid>
      <w:tr w:rsidR="00474AAB" w:rsidTr="00474AAB">
        <w:tc>
          <w:tcPr>
            <w:tcW w:w="506" w:type="dxa"/>
            <w:shd w:val="clear" w:color="auto" w:fill="8DB3E2" w:themeFill="text2" w:themeFillTint="66"/>
          </w:tcPr>
          <w:p w:rsidR="00474AAB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25" w:type="dxa"/>
            <w:shd w:val="clear" w:color="auto" w:fill="8DB3E2" w:themeFill="text2" w:themeFillTint="66"/>
          </w:tcPr>
          <w:p w:rsidR="00474AAB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  <w:shd w:val="clear" w:color="auto" w:fill="8DB3E2" w:themeFill="text2" w:themeFillTint="66"/>
          </w:tcPr>
          <w:p w:rsidR="00474AAB" w:rsidRPr="00B333F5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Cliente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251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Y</w:t>
            </w:r>
            <w:r w:rsidR="00BC7AE0">
              <w:rPr>
                <w:rFonts w:ascii="Calibri" w:eastAsia="Calibri" w:hAnsi="Calibri" w:cs="Calibri"/>
                <w:sz w:val="28"/>
                <w:szCs w:val="28"/>
              </w:rPr>
              <w:t>an Pedreira de Medeiros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4D1A46" w:rsidP="004D1A46">
            <w:pPr>
              <w:pStyle w:val="Pargrafoda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4D1A46">
              <w:rPr>
                <w:rFonts w:ascii="Arial" w:eastAsia="Arial" w:hAnsi="Arial" w:cs="Arial"/>
                <w:color w:val="000000"/>
                <w:u w:val="single"/>
              </w:rPr>
              <w:t>Desenvolvimento do projeto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referente a: Escopo. Cronograma,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 xml:space="preserve"> custos e resultados;</w:t>
            </w:r>
          </w:p>
          <w:p w:rsidR="004D1A46" w:rsidRPr="004D1A46" w:rsidRDefault="004D1A46" w:rsidP="004D1A46">
            <w:pPr>
              <w:pStyle w:val="Pargrafoda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o projeto em PFC I e o produto em PFC II</w:t>
            </w:r>
            <w:r w:rsidR="00F62A95">
              <w:rPr>
                <w:rFonts w:ascii="Arial" w:eastAsia="Arial" w:hAnsi="Arial" w:cs="Arial"/>
                <w:color w:val="000000"/>
                <w:u w:val="single"/>
              </w:rPr>
              <w:t>.</w:t>
            </w:r>
          </w:p>
        </w:tc>
      </w:tr>
      <w:tr w:rsidR="000E545F" w:rsidTr="00DA6ECA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  <w:tcBorders>
              <w:bottom w:val="single" w:sz="4" w:space="0" w:color="auto"/>
            </w:tcBorders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A6ECA">
        <w:tc>
          <w:tcPr>
            <w:tcW w:w="506" w:type="dxa"/>
            <w:vMerge/>
            <w:tcBorders>
              <w:bottom w:val="single" w:sz="4" w:space="0" w:color="auto"/>
            </w:tcBorders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  <w:tcBorders>
              <w:top w:val="single" w:sz="4" w:space="0" w:color="auto"/>
              <w:bottom w:val="single" w:sz="4" w:space="0" w:color="auto"/>
            </w:tcBorders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965D62" w:rsidTr="00062102"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65D62" w:rsidRDefault="0096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A6ECA">
        <w:tc>
          <w:tcPr>
            <w:tcW w:w="506" w:type="dxa"/>
            <w:vMerge w:val="restart"/>
            <w:tcBorders>
              <w:top w:val="single" w:sz="4" w:space="0" w:color="auto"/>
            </w:tcBorders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2825" w:type="dxa"/>
            <w:tcBorders>
              <w:top w:val="single" w:sz="4" w:space="0" w:color="auto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  <w:tcBorders>
              <w:top w:val="single" w:sz="4" w:space="0" w:color="auto"/>
            </w:tcBorders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Docente</w:t>
            </w:r>
            <w:r w:rsidR="00F62A95">
              <w:rPr>
                <w:rFonts w:ascii="Arial" w:eastAsia="Arial" w:hAnsi="Arial" w:cs="Arial"/>
                <w:color w:val="000000"/>
              </w:rPr>
              <w:t xml:space="preserve"> / GTA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BC7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Alexandre Barbosa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166" w:type="dxa"/>
          </w:tcPr>
          <w:p w:rsidR="000E545F" w:rsidRDefault="000B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0" w:history="1">
              <w:r w:rsidR="00BC7AE0" w:rsidRPr="001B5B59">
                <w:rPr>
                  <w:rStyle w:val="Hyperlink"/>
                  <w:rFonts w:ascii="Arial" w:eastAsia="Arial" w:hAnsi="Arial" w:cs="Arial"/>
                </w:rPr>
                <w:t>Alexandre.barbosa@fieb.org.br</w:t>
              </w:r>
            </w:hyperlink>
            <w:r w:rsidR="00BC7AE0">
              <w:rPr>
                <w:rFonts w:ascii="Arial" w:eastAsia="Arial" w:hAnsi="Arial" w:cs="Arial"/>
                <w:color w:val="000000"/>
                <w:u w:val="single"/>
              </w:rPr>
              <w:t xml:space="preserve"> / 3287-8014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F62A95" w:rsidP="00F62A95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F62A95">
              <w:rPr>
                <w:rFonts w:ascii="Arial" w:eastAsia="Arial" w:hAnsi="Arial" w:cs="Arial"/>
                <w:color w:val="000000"/>
                <w:u w:val="single"/>
              </w:rPr>
              <w:t xml:space="preserve">Avaliar estrutura dos </w:t>
            </w:r>
            <w:proofErr w:type="spellStart"/>
            <w:r w:rsidRPr="00F62A95">
              <w:rPr>
                <w:rFonts w:ascii="Arial" w:eastAsia="Arial" w:hAnsi="Arial" w:cs="Arial"/>
                <w:color w:val="000000"/>
                <w:u w:val="single"/>
              </w:rPr>
              <w:t>Templates</w:t>
            </w:r>
            <w:proofErr w:type="spellEnd"/>
            <w:r w:rsidRPr="00F62A95">
              <w:rPr>
                <w:rFonts w:ascii="Arial" w:eastAsia="Arial" w:hAnsi="Arial" w:cs="Arial"/>
                <w:color w:val="000000"/>
                <w:u w:val="single"/>
              </w:rPr>
              <w:t xml:space="preserve"> de acordo com a metodologia </w:t>
            </w:r>
            <w:proofErr w:type="spellStart"/>
            <w:r w:rsidRPr="00F62A95">
              <w:rPr>
                <w:rFonts w:ascii="Arial" w:eastAsia="Arial" w:hAnsi="Arial" w:cs="Arial"/>
                <w:color w:val="000000"/>
                <w:u w:val="single"/>
              </w:rPr>
              <w:t>TheoPrax</w:t>
            </w:r>
            <w:proofErr w:type="spellEnd"/>
            <w:r w:rsidR="009073AB">
              <w:rPr>
                <w:rFonts w:ascii="Arial" w:eastAsia="Arial" w:hAnsi="Arial" w:cs="Arial"/>
                <w:color w:val="000000"/>
                <w:u w:val="single"/>
              </w:rPr>
              <w:t>;</w:t>
            </w:r>
          </w:p>
          <w:p w:rsidR="00F62A95" w:rsidRDefault="00F62A95" w:rsidP="00F62A95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Validar os </w:t>
            </w:r>
            <w:proofErr w:type="spellStart"/>
            <w:r>
              <w:rPr>
                <w:rFonts w:ascii="Arial" w:eastAsia="Arial" w:hAnsi="Arial" w:cs="Arial"/>
                <w:color w:val="000000"/>
                <w:u w:val="single"/>
              </w:rPr>
              <w:t>Templates</w:t>
            </w:r>
            <w:proofErr w:type="spellEnd"/>
            <w:r>
              <w:rPr>
                <w:rFonts w:ascii="Arial" w:eastAsia="Arial" w:hAnsi="Arial" w:cs="Arial"/>
                <w:color w:val="000000"/>
                <w:u w:val="single"/>
              </w:rPr>
              <w:t xml:space="preserve"> em PFC I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>;</w:t>
            </w:r>
          </w:p>
          <w:p w:rsidR="00F62A95" w:rsidRPr="00F62A95" w:rsidRDefault="00F62A95" w:rsidP="00F62A95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Como GTA – acompanhar o desenvolvimento do projeto e a relaç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>ão entre equipe e cliente.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251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</w:p>
        </w:tc>
      </w:tr>
      <w:tr w:rsidR="000E545F" w:rsidTr="00DA6ECA">
        <w:tc>
          <w:tcPr>
            <w:tcW w:w="506" w:type="dxa"/>
            <w:vMerge/>
            <w:tcBorders>
              <w:bottom w:val="single" w:sz="4" w:space="0" w:color="000000"/>
            </w:tcBorders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tcBorders>
              <w:bottom w:val="single" w:sz="4" w:space="0" w:color="000000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  <w:tcBorders>
              <w:bottom w:val="single" w:sz="4" w:space="0" w:color="000000"/>
            </w:tcBorders>
          </w:tcPr>
          <w:p w:rsidR="000E545F" w:rsidRDefault="00251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Quinzenal</w:t>
            </w:r>
          </w:p>
        </w:tc>
      </w:tr>
      <w:tr w:rsidR="00DA6ECA" w:rsidTr="00062102"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:rsidR="00DA6ECA" w:rsidRDefault="00DA6ECA" w:rsidP="00062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DB3E2" w:themeFill="text2" w:themeFillTint="66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A6ECA">
        <w:tc>
          <w:tcPr>
            <w:tcW w:w="506" w:type="dxa"/>
            <w:vMerge w:val="restart"/>
            <w:tcBorders>
              <w:top w:val="single" w:sz="4" w:space="0" w:color="000000"/>
            </w:tcBorders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2825" w:type="dxa"/>
            <w:tcBorders>
              <w:top w:val="single" w:sz="4" w:space="0" w:color="000000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  <w:tcBorders>
              <w:top w:val="single" w:sz="4" w:space="0" w:color="000000"/>
            </w:tcBorders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Orientador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BC7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Rafael Magalhães</w:t>
            </w:r>
          </w:p>
        </w:tc>
      </w:tr>
      <w:tr w:rsidR="000E545F" w:rsidTr="00BC7AE0">
        <w:trPr>
          <w:trHeight w:val="310"/>
        </w:trPr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166" w:type="dxa"/>
          </w:tcPr>
          <w:p w:rsidR="000E545F" w:rsidRPr="00BC7AE0" w:rsidRDefault="00BC7AE0" w:rsidP="00BC7AE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BC7AE0">
              <w:rPr>
                <w:rFonts w:asciiTheme="majorHAnsi" w:hAnsiTheme="majorHAnsi" w:cstheme="majorHAnsi"/>
                <w:sz w:val="28"/>
                <w:szCs w:val="28"/>
              </w:rPr>
              <w:t>raphael.fonseca@fieb.org.br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9073AB" w:rsidP="009073AB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9073AB">
              <w:rPr>
                <w:rFonts w:ascii="Arial" w:eastAsia="Arial" w:hAnsi="Arial" w:cs="Arial"/>
                <w:color w:val="000000"/>
                <w:u w:val="single"/>
              </w:rPr>
              <w:t xml:space="preserve">Avaliar tecnicamente o conteúdo inserido nos </w:t>
            </w:r>
            <w:proofErr w:type="spellStart"/>
            <w:r w:rsidRPr="009073AB">
              <w:rPr>
                <w:rFonts w:ascii="Arial" w:eastAsia="Arial" w:hAnsi="Arial" w:cs="Arial"/>
                <w:color w:val="000000"/>
                <w:u w:val="single"/>
              </w:rPr>
              <w:t>Templates</w:t>
            </w:r>
            <w:proofErr w:type="spellEnd"/>
            <w:r w:rsidRPr="009073AB">
              <w:rPr>
                <w:rFonts w:ascii="Arial" w:eastAsia="Arial" w:hAnsi="Arial" w:cs="Arial"/>
                <w:color w:val="000000"/>
                <w:u w:val="single"/>
              </w:rPr>
              <w:t>;</w:t>
            </w:r>
          </w:p>
          <w:p w:rsidR="009073AB" w:rsidRPr="009073AB" w:rsidRDefault="009073AB" w:rsidP="009073AB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Validar os </w:t>
            </w:r>
            <w:proofErr w:type="spellStart"/>
            <w:r>
              <w:rPr>
                <w:rFonts w:ascii="Arial" w:eastAsia="Arial" w:hAnsi="Arial" w:cs="Arial"/>
                <w:color w:val="000000"/>
                <w:u w:val="single"/>
              </w:rPr>
              <w:t>Templates</w:t>
            </w:r>
            <w:proofErr w:type="spellEnd"/>
            <w:r>
              <w:rPr>
                <w:rFonts w:ascii="Arial" w:eastAsia="Arial" w:hAnsi="Arial" w:cs="Arial"/>
                <w:color w:val="000000"/>
                <w:u w:val="single"/>
              </w:rPr>
              <w:t xml:space="preserve"> em PFC I e PFC II.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251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251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Quinzenal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 w:rsidP="00062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DB3E2" w:themeFill="text2" w:themeFillTint="66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Coordenador de curso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BC7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Welinson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Santos Costa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166" w:type="dxa"/>
          </w:tcPr>
          <w:p w:rsidR="000E545F" w:rsidRDefault="00BC7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C7AE0">
              <w:rPr>
                <w:rFonts w:ascii="Arial" w:eastAsia="Arial" w:hAnsi="Arial" w:cs="Arial"/>
                <w:color w:val="000000"/>
                <w:u w:val="single"/>
              </w:rPr>
              <w:t>welinsonsc@fieb.org.br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FB477B" w:rsidP="00FB477B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Desenvolvimento do projeto;</w:t>
            </w:r>
          </w:p>
          <w:p w:rsidR="00FB477B" w:rsidRPr="00FB477B" w:rsidRDefault="00FB477B" w:rsidP="00FB477B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a Proposta Comercial</w:t>
            </w:r>
            <w:r w:rsidR="009F7DCC">
              <w:rPr>
                <w:rFonts w:ascii="Arial" w:eastAsia="Arial" w:hAnsi="Arial" w:cs="Arial"/>
                <w:color w:val="000000"/>
                <w:u w:val="single"/>
              </w:rPr>
              <w:t>.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251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251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Mensal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5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Relação com o projeto:</w:t>
            </w:r>
          </w:p>
        </w:tc>
        <w:tc>
          <w:tcPr>
            <w:tcW w:w="7166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Gerente do projeto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BC7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u w:val="single"/>
              </w:rPr>
              <w:t>Elivelton</w:t>
            </w:r>
            <w:proofErr w:type="spellEnd"/>
            <w:r>
              <w:rPr>
                <w:rFonts w:ascii="Arial" w:eastAsia="Arial" w:hAnsi="Arial" w:cs="Arial"/>
                <w:color w:val="000000"/>
                <w:u w:val="single"/>
              </w:rPr>
              <w:t xml:space="preserve"> Ferreira Silva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166" w:type="dxa"/>
          </w:tcPr>
          <w:p w:rsidR="000E545F" w:rsidRDefault="000B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1" w:history="1">
              <w:r w:rsidR="00BC7AE0" w:rsidRPr="001B5B59">
                <w:rPr>
                  <w:rStyle w:val="Hyperlink"/>
                  <w:rFonts w:ascii="Arial" w:eastAsia="Arial" w:hAnsi="Arial" w:cs="Arial"/>
                </w:rPr>
                <w:t>Elivelton199812@gmail.com</w:t>
              </w:r>
            </w:hyperlink>
            <w:r w:rsidR="00BC7AE0">
              <w:rPr>
                <w:rFonts w:ascii="Arial" w:eastAsia="Arial" w:hAnsi="Arial" w:cs="Arial"/>
                <w:color w:val="000000"/>
                <w:u w:val="single"/>
              </w:rPr>
              <w:t xml:space="preserve"> / (71)98421-7378 (</w:t>
            </w:r>
            <w:proofErr w:type="spellStart"/>
            <w:proofErr w:type="gramStart"/>
            <w:r w:rsidR="00BC7AE0">
              <w:rPr>
                <w:rFonts w:ascii="Arial" w:eastAsia="Arial" w:hAnsi="Arial" w:cs="Arial"/>
                <w:color w:val="000000"/>
                <w:u w:val="single"/>
              </w:rPr>
              <w:t>Whatsapp</w:t>
            </w:r>
            <w:proofErr w:type="spellEnd"/>
            <w:r w:rsidR="00BC7AE0">
              <w:rPr>
                <w:rFonts w:ascii="Arial" w:eastAsia="Arial" w:hAnsi="Arial" w:cs="Arial"/>
                <w:color w:val="000000"/>
                <w:u w:val="single"/>
              </w:rPr>
              <w:t>)</w:t>
            </w:r>
            <w:r w:rsidR="00BC7AE0">
              <w:rPr>
                <w:rFonts w:ascii="Arial" w:eastAsia="Arial" w:hAnsi="Arial" w:cs="Arial"/>
                <w:color w:val="000000"/>
                <w:u w:val="single"/>
              </w:rPr>
              <w:br/>
              <w:t xml:space="preserve">   </w:t>
            </w:r>
            <w:proofErr w:type="gramEnd"/>
            <w:r w:rsidR="00BC7AE0">
              <w:rPr>
                <w:rFonts w:ascii="Arial" w:eastAsia="Arial" w:hAnsi="Arial" w:cs="Arial"/>
                <w:color w:val="000000"/>
                <w:u w:val="single"/>
              </w:rPr>
              <w:t xml:space="preserve">                                              (71)99155-5319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71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E-mail / </w:t>
            </w:r>
            <w:proofErr w:type="spellStart"/>
            <w:r>
              <w:rPr>
                <w:rFonts w:ascii="Arial" w:eastAsia="Arial" w:hAnsi="Arial" w:cs="Arial"/>
                <w:color w:val="000000"/>
                <w:u w:val="single"/>
              </w:rPr>
              <w:t>Whatsapp</w:t>
            </w:r>
            <w:proofErr w:type="spellEnd"/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251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6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71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Amadeu </w:t>
            </w:r>
            <w:proofErr w:type="spellStart"/>
            <w:r>
              <w:rPr>
                <w:rFonts w:ascii="Arial" w:eastAsia="Arial" w:hAnsi="Arial" w:cs="Arial"/>
                <w:color w:val="000000"/>
                <w:u w:val="single"/>
              </w:rPr>
              <w:t>Taime</w:t>
            </w:r>
            <w:proofErr w:type="spellEnd"/>
            <w:r>
              <w:rPr>
                <w:rFonts w:ascii="Arial" w:eastAsia="Arial" w:hAnsi="Arial" w:cs="Arial"/>
                <w:color w:val="000000"/>
                <w:u w:val="single"/>
              </w:rPr>
              <w:t xml:space="preserve"> Souza Oliveira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166" w:type="dxa"/>
          </w:tcPr>
          <w:p w:rsidR="000E545F" w:rsidRDefault="000B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2" w:history="1">
              <w:r w:rsidR="00715375" w:rsidRPr="001B5B59">
                <w:rPr>
                  <w:rStyle w:val="Hyperlink"/>
                  <w:rFonts w:ascii="Arial" w:eastAsia="Arial" w:hAnsi="Arial" w:cs="Arial"/>
                </w:rPr>
                <w:t>amadeutaime@hotmail.com</w:t>
              </w:r>
            </w:hyperlink>
            <w:r w:rsidR="00715375">
              <w:rPr>
                <w:rFonts w:ascii="Arial" w:eastAsia="Arial" w:hAnsi="Arial" w:cs="Arial"/>
                <w:color w:val="000000"/>
                <w:u w:val="single"/>
              </w:rPr>
              <w:t xml:space="preserve"> / (71)99375-9903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71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E-mail / </w:t>
            </w:r>
            <w:proofErr w:type="spellStart"/>
            <w:r>
              <w:rPr>
                <w:rFonts w:ascii="Arial" w:eastAsia="Arial" w:hAnsi="Arial" w:cs="Arial"/>
                <w:color w:val="000000"/>
                <w:u w:val="single"/>
              </w:rPr>
              <w:t>Whatsapp</w:t>
            </w:r>
            <w:proofErr w:type="spellEnd"/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71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7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71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Alisson Oliveira Santos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166" w:type="dxa"/>
          </w:tcPr>
          <w:p w:rsidR="000E545F" w:rsidRDefault="000B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3" w:history="1">
              <w:r w:rsidR="002E4938" w:rsidRPr="001B5B59">
                <w:rPr>
                  <w:rStyle w:val="Hyperlink"/>
                  <w:rFonts w:ascii="Arial" w:eastAsia="Arial" w:hAnsi="Arial" w:cs="Arial"/>
                </w:rPr>
                <w:t>Allissonolliver08@gmail.com</w:t>
              </w:r>
            </w:hyperlink>
            <w:r w:rsidR="002E4938">
              <w:rPr>
                <w:rFonts w:ascii="Arial" w:eastAsia="Arial" w:hAnsi="Arial" w:cs="Arial"/>
                <w:color w:val="000000"/>
                <w:u w:val="single"/>
              </w:rPr>
              <w:t xml:space="preserve"> / (71)98339-8871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2E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E-mail / </w:t>
            </w:r>
            <w:proofErr w:type="spellStart"/>
            <w:r>
              <w:rPr>
                <w:rFonts w:ascii="Arial" w:eastAsia="Arial" w:hAnsi="Arial" w:cs="Arial"/>
                <w:color w:val="000000"/>
                <w:u w:val="single"/>
              </w:rPr>
              <w:t>Whatsapp</w:t>
            </w:r>
            <w:proofErr w:type="spellEnd"/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71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2E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Antônio Luiz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166" w:type="dxa"/>
          </w:tcPr>
          <w:p w:rsidR="000E545F" w:rsidRDefault="002E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(71)99915-6240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2E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E-mail / </w:t>
            </w:r>
            <w:proofErr w:type="spellStart"/>
            <w:r>
              <w:rPr>
                <w:rFonts w:ascii="Arial" w:eastAsia="Arial" w:hAnsi="Arial" w:cs="Arial"/>
                <w:color w:val="000000"/>
                <w:u w:val="single"/>
              </w:rPr>
              <w:t>Whatsapp</w:t>
            </w:r>
            <w:proofErr w:type="spellEnd"/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71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9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2E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Daniel Santana Paim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166" w:type="dxa"/>
          </w:tcPr>
          <w:p w:rsidR="000E545F" w:rsidRDefault="000B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4" w:history="1">
              <w:r w:rsidR="002E4938" w:rsidRPr="001B5B59">
                <w:rPr>
                  <w:rStyle w:val="Hyperlink"/>
                  <w:rFonts w:ascii="Arial" w:eastAsia="Arial" w:hAnsi="Arial" w:cs="Arial"/>
                </w:rPr>
                <w:t>daltronpaim@gmail.com</w:t>
              </w:r>
            </w:hyperlink>
            <w:r w:rsidR="002E4938">
              <w:rPr>
                <w:rFonts w:ascii="Arial" w:eastAsia="Arial" w:hAnsi="Arial" w:cs="Arial"/>
                <w:color w:val="000000"/>
                <w:u w:val="single"/>
              </w:rPr>
              <w:t xml:space="preserve"> / (71)98176-2915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2E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E-mail / </w:t>
            </w:r>
            <w:proofErr w:type="spellStart"/>
            <w:r>
              <w:rPr>
                <w:rFonts w:ascii="Arial" w:eastAsia="Arial" w:hAnsi="Arial" w:cs="Arial"/>
                <w:color w:val="000000"/>
                <w:u w:val="single"/>
              </w:rPr>
              <w:t>Whatsapp</w:t>
            </w:r>
            <w:proofErr w:type="spellEnd"/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71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DA6ECA" w:rsidTr="00474AAB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2F5F67">
        <w:tc>
          <w:tcPr>
            <w:tcW w:w="506" w:type="dxa"/>
            <w:vMerge w:val="restart"/>
          </w:tcPr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10</w:t>
            </w:r>
          </w:p>
        </w:tc>
        <w:tc>
          <w:tcPr>
            <w:tcW w:w="2825" w:type="dxa"/>
          </w:tcPr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Relação com o projeto:</w:t>
            </w:r>
          </w:p>
        </w:tc>
        <w:tc>
          <w:tcPr>
            <w:tcW w:w="7166" w:type="dxa"/>
          </w:tcPr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2F5F67">
        <w:tc>
          <w:tcPr>
            <w:tcW w:w="506" w:type="dxa"/>
            <w:vMerge/>
          </w:tcPr>
          <w:p w:rsidR="002F5F67" w:rsidRDefault="002F5F67" w:rsidP="002F5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2F5F67" w:rsidRDefault="002E4938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Jefferson Evangelista de Jesus</w:t>
            </w:r>
          </w:p>
        </w:tc>
      </w:tr>
      <w:tr w:rsidR="002F5F67">
        <w:tc>
          <w:tcPr>
            <w:tcW w:w="506" w:type="dxa"/>
            <w:vMerge/>
          </w:tcPr>
          <w:p w:rsidR="002F5F67" w:rsidRDefault="002F5F67" w:rsidP="002F5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166" w:type="dxa"/>
          </w:tcPr>
          <w:p w:rsidR="002F5F67" w:rsidRDefault="000B1E4E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5" w:history="1">
              <w:r w:rsidR="002E4938" w:rsidRPr="001B5B59">
                <w:rPr>
                  <w:rStyle w:val="Hyperlink"/>
                  <w:rFonts w:ascii="Arial" w:eastAsia="Arial" w:hAnsi="Arial" w:cs="Arial"/>
                </w:rPr>
                <w:t>Jeffersonevangelista63@gmail.com</w:t>
              </w:r>
            </w:hyperlink>
            <w:r w:rsidR="002E4938">
              <w:rPr>
                <w:rFonts w:ascii="Arial" w:eastAsia="Arial" w:hAnsi="Arial" w:cs="Arial"/>
                <w:color w:val="000000"/>
                <w:u w:val="single"/>
              </w:rPr>
              <w:t xml:space="preserve"> / (71)99932-20095</w:t>
            </w:r>
          </w:p>
        </w:tc>
      </w:tr>
      <w:tr w:rsidR="002F5F67">
        <w:tc>
          <w:tcPr>
            <w:tcW w:w="506" w:type="dxa"/>
            <w:vMerge/>
          </w:tcPr>
          <w:p w:rsidR="002F5F67" w:rsidRDefault="002F5F67" w:rsidP="002F5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2F5F67">
        <w:tc>
          <w:tcPr>
            <w:tcW w:w="506" w:type="dxa"/>
            <w:vMerge/>
          </w:tcPr>
          <w:p w:rsidR="002F5F67" w:rsidRDefault="002F5F67" w:rsidP="002F5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2F5F67" w:rsidRDefault="002E4938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E-mail / </w:t>
            </w:r>
            <w:proofErr w:type="spellStart"/>
            <w:r>
              <w:rPr>
                <w:rFonts w:ascii="Arial" w:eastAsia="Arial" w:hAnsi="Arial" w:cs="Arial"/>
                <w:color w:val="000000"/>
                <w:u w:val="single"/>
              </w:rPr>
              <w:t>Whatsapp</w:t>
            </w:r>
            <w:proofErr w:type="spellEnd"/>
          </w:p>
        </w:tc>
      </w:tr>
      <w:tr w:rsidR="002F5F67">
        <w:tc>
          <w:tcPr>
            <w:tcW w:w="506" w:type="dxa"/>
            <w:vMerge/>
          </w:tcPr>
          <w:p w:rsidR="002F5F67" w:rsidRDefault="002F5F67" w:rsidP="002F5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2F5F67" w:rsidRDefault="002E4938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474AAB" w:rsidTr="00474AAB">
        <w:tc>
          <w:tcPr>
            <w:tcW w:w="506" w:type="dxa"/>
            <w:shd w:val="clear" w:color="auto" w:fill="8DB3E2" w:themeFill="text2" w:themeFillTint="66"/>
          </w:tcPr>
          <w:p w:rsidR="00474AAB" w:rsidRDefault="00474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shd w:val="clear" w:color="auto" w:fill="8DB3E2" w:themeFill="text2" w:themeFillTint="66"/>
          </w:tcPr>
          <w:p w:rsidR="00474AAB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  <w:shd w:val="clear" w:color="auto" w:fill="8DB3E2" w:themeFill="text2" w:themeFillTint="66"/>
          </w:tcPr>
          <w:p w:rsidR="00474AAB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2F5F67" w:rsidTr="0052708C">
        <w:tc>
          <w:tcPr>
            <w:tcW w:w="506" w:type="dxa"/>
            <w:vMerge w:val="restart"/>
          </w:tcPr>
          <w:p w:rsidR="002F5F67" w:rsidRDefault="002F5F67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2F5F67" w:rsidRDefault="002F5F67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2F5F67" w:rsidRDefault="002F5F67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2F5F67" w:rsidRDefault="002F5F67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2F5F67" w:rsidRDefault="002F5F67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11</w:t>
            </w:r>
          </w:p>
        </w:tc>
        <w:tc>
          <w:tcPr>
            <w:tcW w:w="2825" w:type="dxa"/>
          </w:tcPr>
          <w:p w:rsidR="002F5F67" w:rsidRDefault="002F5F67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2F5F67" w:rsidRDefault="002F5F67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2F5F67" w:rsidTr="0052708C">
        <w:tc>
          <w:tcPr>
            <w:tcW w:w="506" w:type="dxa"/>
            <w:vMerge/>
          </w:tcPr>
          <w:p w:rsidR="002F5F67" w:rsidRDefault="002F5F67" w:rsidP="0052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2F5F67" w:rsidRDefault="002F5F67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2F5F67" w:rsidRDefault="002E4938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Luciano Santos de Andrade</w:t>
            </w:r>
          </w:p>
        </w:tc>
      </w:tr>
      <w:tr w:rsidR="002F5F67" w:rsidTr="0052708C">
        <w:tc>
          <w:tcPr>
            <w:tcW w:w="506" w:type="dxa"/>
            <w:vMerge/>
          </w:tcPr>
          <w:p w:rsidR="002F5F67" w:rsidRDefault="002F5F67" w:rsidP="0052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2F5F67" w:rsidRDefault="002F5F67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166" w:type="dxa"/>
          </w:tcPr>
          <w:p w:rsidR="002F5F67" w:rsidRDefault="000B1E4E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6" w:history="1">
              <w:r w:rsidR="002E4938" w:rsidRPr="001B5B59">
                <w:rPr>
                  <w:rStyle w:val="Hyperlink"/>
                  <w:rFonts w:ascii="Arial" w:eastAsia="Arial" w:hAnsi="Arial" w:cs="Arial"/>
                </w:rPr>
                <w:t>Luciano.andrade0@hotmail.com</w:t>
              </w:r>
            </w:hyperlink>
            <w:r w:rsidR="002E4938">
              <w:rPr>
                <w:rFonts w:ascii="Arial" w:eastAsia="Arial" w:hAnsi="Arial" w:cs="Arial"/>
                <w:color w:val="000000"/>
                <w:u w:val="single"/>
              </w:rPr>
              <w:t xml:space="preserve"> / (71)98891-9392</w:t>
            </w:r>
          </w:p>
        </w:tc>
      </w:tr>
      <w:tr w:rsidR="002F5F67" w:rsidTr="0052708C">
        <w:tc>
          <w:tcPr>
            <w:tcW w:w="506" w:type="dxa"/>
            <w:vMerge/>
          </w:tcPr>
          <w:p w:rsidR="002F5F67" w:rsidRDefault="002F5F67" w:rsidP="0052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2F5F67" w:rsidRDefault="002F5F67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2F5F67" w:rsidRDefault="002F5F67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2F5F67" w:rsidTr="0052708C">
        <w:tc>
          <w:tcPr>
            <w:tcW w:w="506" w:type="dxa"/>
            <w:vMerge/>
          </w:tcPr>
          <w:p w:rsidR="002F5F67" w:rsidRDefault="002F5F67" w:rsidP="0052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2F5F67" w:rsidRDefault="002F5F67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2F5F67" w:rsidRDefault="002E4938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E-mail / </w:t>
            </w:r>
            <w:proofErr w:type="spellStart"/>
            <w:r>
              <w:rPr>
                <w:rFonts w:ascii="Arial" w:eastAsia="Arial" w:hAnsi="Arial" w:cs="Arial"/>
                <w:color w:val="000000"/>
                <w:u w:val="single"/>
              </w:rPr>
              <w:t>Whatsapp</w:t>
            </w:r>
            <w:proofErr w:type="spellEnd"/>
          </w:p>
        </w:tc>
      </w:tr>
      <w:tr w:rsidR="002F5F67" w:rsidTr="0052708C">
        <w:tc>
          <w:tcPr>
            <w:tcW w:w="506" w:type="dxa"/>
            <w:vMerge/>
          </w:tcPr>
          <w:p w:rsidR="002F5F67" w:rsidRDefault="002F5F67" w:rsidP="0052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2F5F67" w:rsidRDefault="002F5F67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2F5F67" w:rsidRDefault="002E4938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2F5F67" w:rsidTr="0052708C">
        <w:tc>
          <w:tcPr>
            <w:tcW w:w="506" w:type="dxa"/>
            <w:shd w:val="clear" w:color="auto" w:fill="8DB3E2" w:themeFill="text2" w:themeFillTint="66"/>
          </w:tcPr>
          <w:p w:rsidR="002F5F67" w:rsidRDefault="002F5F67" w:rsidP="0052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shd w:val="clear" w:color="auto" w:fill="8DB3E2" w:themeFill="text2" w:themeFillTint="66"/>
          </w:tcPr>
          <w:p w:rsidR="002F5F67" w:rsidRDefault="002F5F67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  <w:shd w:val="clear" w:color="auto" w:fill="8DB3E2" w:themeFill="text2" w:themeFillTint="66"/>
          </w:tcPr>
          <w:p w:rsidR="002F5F67" w:rsidRDefault="002F5F67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2F5F67" w:rsidTr="0052708C">
        <w:tc>
          <w:tcPr>
            <w:tcW w:w="506" w:type="dxa"/>
            <w:vMerge w:val="restart"/>
          </w:tcPr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12</w:t>
            </w:r>
          </w:p>
        </w:tc>
        <w:tc>
          <w:tcPr>
            <w:tcW w:w="2825" w:type="dxa"/>
          </w:tcPr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2F5F67" w:rsidTr="0052708C">
        <w:tc>
          <w:tcPr>
            <w:tcW w:w="506" w:type="dxa"/>
            <w:vMerge/>
          </w:tcPr>
          <w:p w:rsidR="002F5F67" w:rsidRDefault="002F5F67" w:rsidP="002F5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2F5F67" w:rsidRDefault="008A7642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52708C">
              <w:rPr>
                <w:rFonts w:asciiTheme="majorHAnsi" w:hAnsiTheme="majorHAnsi" w:cstheme="majorHAnsi"/>
                <w:sz w:val="28"/>
                <w:szCs w:val="28"/>
              </w:rPr>
              <w:t>Gabri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el Oliveira e Oliveira</w:t>
            </w:r>
          </w:p>
        </w:tc>
      </w:tr>
      <w:tr w:rsidR="002F5F67" w:rsidTr="0052708C">
        <w:tc>
          <w:tcPr>
            <w:tcW w:w="506" w:type="dxa"/>
            <w:vMerge/>
          </w:tcPr>
          <w:p w:rsidR="002F5F67" w:rsidRDefault="002F5F67" w:rsidP="002F5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Email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Telefone:</w:t>
            </w:r>
          </w:p>
        </w:tc>
        <w:tc>
          <w:tcPr>
            <w:tcW w:w="7166" w:type="dxa"/>
          </w:tcPr>
          <w:p w:rsidR="002F5F67" w:rsidRDefault="000B1E4E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7" w:history="1">
              <w:r w:rsidR="008A7642" w:rsidRPr="00E74825">
                <w:rPr>
                  <w:rStyle w:val="Hyperlink"/>
                  <w:rFonts w:ascii="Arial" w:eastAsia="Arial" w:hAnsi="Arial" w:cs="Arial"/>
                </w:rPr>
                <w:t>Gabrielxxoliveira19@gmail.com</w:t>
              </w:r>
            </w:hyperlink>
            <w:r w:rsidR="008A7642">
              <w:rPr>
                <w:rFonts w:ascii="Arial" w:eastAsia="Arial" w:hAnsi="Arial" w:cs="Arial"/>
                <w:color w:val="000000"/>
                <w:u w:val="single"/>
              </w:rPr>
              <w:t xml:space="preserve"> / (71)99305-0472</w:t>
            </w:r>
          </w:p>
        </w:tc>
      </w:tr>
      <w:tr w:rsidR="002F5F67" w:rsidTr="0052708C">
        <w:tc>
          <w:tcPr>
            <w:tcW w:w="506" w:type="dxa"/>
            <w:vMerge/>
          </w:tcPr>
          <w:p w:rsidR="002F5F67" w:rsidRDefault="002F5F67" w:rsidP="002F5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2F5F67" w:rsidTr="0052708C">
        <w:tc>
          <w:tcPr>
            <w:tcW w:w="506" w:type="dxa"/>
            <w:vMerge/>
          </w:tcPr>
          <w:p w:rsidR="002F5F67" w:rsidRDefault="002F5F67" w:rsidP="002F5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2F5F67" w:rsidRDefault="008A7642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E-mail / </w:t>
            </w:r>
            <w:proofErr w:type="spellStart"/>
            <w:r>
              <w:rPr>
                <w:rFonts w:ascii="Arial" w:eastAsia="Arial" w:hAnsi="Arial" w:cs="Arial"/>
                <w:color w:val="000000"/>
                <w:u w:val="single"/>
              </w:rPr>
              <w:t>Whatsapp</w:t>
            </w:r>
            <w:proofErr w:type="spellEnd"/>
          </w:p>
        </w:tc>
      </w:tr>
      <w:tr w:rsidR="002F5F67" w:rsidTr="0052708C">
        <w:tc>
          <w:tcPr>
            <w:tcW w:w="506" w:type="dxa"/>
            <w:vMerge/>
          </w:tcPr>
          <w:p w:rsidR="002F5F67" w:rsidRDefault="002F5F67" w:rsidP="002F5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2F5F67" w:rsidRDefault="002F5F67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2F5F67" w:rsidRDefault="008A7642" w:rsidP="002F5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2F5F67" w:rsidTr="0052708C">
        <w:tc>
          <w:tcPr>
            <w:tcW w:w="506" w:type="dxa"/>
            <w:shd w:val="clear" w:color="auto" w:fill="8DB3E2" w:themeFill="text2" w:themeFillTint="66"/>
          </w:tcPr>
          <w:p w:rsidR="002F5F67" w:rsidRDefault="002F5F67" w:rsidP="0052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shd w:val="clear" w:color="auto" w:fill="8DB3E2" w:themeFill="text2" w:themeFillTint="66"/>
          </w:tcPr>
          <w:p w:rsidR="002F5F67" w:rsidRDefault="002F5F67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  <w:shd w:val="clear" w:color="auto" w:fill="8DB3E2" w:themeFill="text2" w:themeFillTint="66"/>
          </w:tcPr>
          <w:p w:rsidR="002F5F67" w:rsidRDefault="002F5F67" w:rsidP="00527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</w:tbl>
    <w:p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p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p w:rsidR="002F5F67" w:rsidRDefault="002F5F67" w:rsidP="002F5F67">
      <w:pPr>
        <w:keepNext/>
        <w:pBdr>
          <w:top w:val="nil"/>
          <w:left w:val="nil"/>
          <w:bottom w:val="nil"/>
          <w:right w:val="nil"/>
          <w:between w:val="nil"/>
        </w:pBdr>
        <w:ind w:left="360"/>
      </w:pPr>
      <w:bookmarkStart w:id="5" w:name="_tyjcwt" w:colFirst="0" w:colLast="0"/>
      <w:bookmarkEnd w:id="5"/>
    </w:p>
    <w:p w:rsidR="00F338A3" w:rsidRDefault="0007157C" w:rsidP="00F338A3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2F5F67">
        <w:br w:type="page"/>
      </w:r>
      <w:r>
        <w:rPr>
          <w:rFonts w:ascii="Arial" w:eastAsia="Arial" w:hAnsi="Arial" w:cs="Arial"/>
          <w:b/>
          <w:color w:val="000000"/>
        </w:rPr>
        <w:lastRenderedPageBreak/>
        <w:t>Declaração de Objetivo</w:t>
      </w:r>
      <w:r w:rsidR="00425FDF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(s) e Resultado</w:t>
      </w:r>
      <w:r w:rsidR="00787507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(s):</w:t>
      </w:r>
      <w:r w:rsidR="00F338A3">
        <w:rPr>
          <w:rFonts w:ascii="Arial" w:eastAsia="Arial" w:hAnsi="Arial" w:cs="Arial"/>
          <w:b/>
          <w:color w:val="000000"/>
        </w:rPr>
        <w:t xml:space="preserve"> </w:t>
      </w:r>
    </w:p>
    <w:p w:rsidR="005423D6" w:rsidRPr="005423D6" w:rsidRDefault="0007157C" w:rsidP="00F338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. </w:t>
      </w:r>
      <w:bookmarkStart w:id="6" w:name="_3dy6vkm" w:colFirst="0" w:colLast="0"/>
      <w:bookmarkStart w:id="7" w:name="_1t3h5sf" w:colFirst="0" w:colLast="0"/>
      <w:bookmarkStart w:id="8" w:name="_4d34og8" w:colFirst="0" w:colLast="0"/>
      <w:bookmarkEnd w:id="6"/>
      <w:bookmarkEnd w:id="7"/>
      <w:bookmarkEnd w:id="8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9" w:name="_2s8eyo1" w:colFirst="0" w:colLast="0"/>
      <w:bookmarkEnd w:id="9"/>
      <w:r>
        <w:rPr>
          <w:rFonts w:ascii="Arial" w:eastAsia="Arial" w:hAnsi="Arial" w:cs="Arial"/>
          <w:b/>
          <w:color w:val="000000"/>
        </w:rPr>
        <w:t>Objetivo (s) do Projeto:</w:t>
      </w:r>
    </w:p>
    <w:p w:rsidR="00F338A3" w:rsidRDefault="00F338A3" w:rsidP="00F338A3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bookmarkStart w:id="10" w:name="_17dp8vu" w:colFirst="0" w:colLast="0"/>
      <w:bookmarkEnd w:id="10"/>
    </w:p>
    <w:p w:rsidR="000E545F" w:rsidRDefault="00F338A3" w:rsidP="00663A5B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  <w:r w:rsidRPr="00F338A3">
        <w:rPr>
          <w:rFonts w:ascii="Arial" w:eastAsia="Arial" w:hAnsi="Arial" w:cs="Arial"/>
          <w:color w:val="000000"/>
        </w:rPr>
        <w:t xml:space="preserve">O objetivo do projeto, é uma </w:t>
      </w:r>
      <w:r w:rsidR="00383659">
        <w:rPr>
          <w:rFonts w:ascii="Arial" w:eastAsia="Arial" w:hAnsi="Arial" w:cs="Arial"/>
          <w:color w:val="000000"/>
        </w:rPr>
        <w:t>adaptação</w:t>
      </w:r>
      <w:r w:rsidRPr="00F338A3">
        <w:rPr>
          <w:rFonts w:ascii="Arial" w:eastAsia="Arial" w:hAnsi="Arial" w:cs="Arial"/>
          <w:color w:val="000000"/>
        </w:rPr>
        <w:t xml:space="preserve"> de combustível ecológico de fácil acesso e baixo custo, para áreas com escassez de combustíveis derivados do petróleo</w:t>
      </w:r>
      <w:r w:rsidR="00B6588A">
        <w:rPr>
          <w:rFonts w:ascii="Arial" w:eastAsia="Arial" w:hAnsi="Arial" w:cs="Arial"/>
          <w:color w:val="000000"/>
        </w:rPr>
        <w:t>, para uso em pequenos motores movido a gasolina</w:t>
      </w:r>
      <w:r w:rsidR="00383659">
        <w:rPr>
          <w:rFonts w:ascii="Arial" w:eastAsia="Arial" w:hAnsi="Arial" w:cs="Arial"/>
          <w:color w:val="000000"/>
        </w:rPr>
        <w:t xml:space="preserve">. </w:t>
      </w:r>
      <w:r w:rsidR="00B6588A">
        <w:rPr>
          <w:rFonts w:ascii="Arial" w:eastAsia="Arial" w:hAnsi="Arial" w:cs="Arial"/>
          <w:color w:val="000000"/>
        </w:rPr>
        <w:t xml:space="preserve"> </w:t>
      </w:r>
    </w:p>
    <w:p w:rsidR="00B6588A" w:rsidRDefault="00B6588A" w:rsidP="0038365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663A5B" w:rsidRDefault="0007157C" w:rsidP="00FF727D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Resultado:</w:t>
      </w:r>
      <w:bookmarkStart w:id="11" w:name="_3rdcrjn" w:colFirst="0" w:colLast="0"/>
      <w:bookmarkEnd w:id="11"/>
    </w:p>
    <w:p w:rsidR="00FF727D" w:rsidRPr="00FF727D" w:rsidRDefault="00FF727D" w:rsidP="00FF727D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b/>
          <w:color w:val="000000"/>
        </w:rPr>
      </w:pPr>
    </w:p>
    <w:p w:rsidR="00663A5B" w:rsidRDefault="00E47384" w:rsidP="00E4738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     </w:t>
      </w:r>
      <w:r w:rsidR="00B06233">
        <w:rPr>
          <w:rFonts w:ascii="Arial" w:eastAsia="Arial" w:hAnsi="Arial" w:cs="Arial"/>
        </w:rPr>
        <w:t>Reator gerador de hidrogênio</w:t>
      </w:r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Como Medir o Alcance do Resultado:</w:t>
      </w:r>
    </w:p>
    <w:p w:rsidR="000E545F" w:rsidRDefault="00787507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adaptação será monitorad</w:t>
      </w:r>
      <w:bookmarkStart w:id="12" w:name="_GoBack"/>
      <w:bookmarkEnd w:id="12"/>
      <w:r>
        <w:rPr>
          <w:rFonts w:ascii="Arial" w:eastAsia="Arial" w:hAnsi="Arial" w:cs="Arial"/>
        </w:rPr>
        <w:t>a dur</w:t>
      </w:r>
      <w:r w:rsidR="00663275">
        <w:rPr>
          <w:rFonts w:ascii="Arial" w:eastAsia="Arial" w:hAnsi="Arial" w:cs="Arial"/>
        </w:rPr>
        <w:t>ante um mês, para verificação do</w:t>
      </w:r>
      <w:r>
        <w:rPr>
          <w:rFonts w:ascii="Arial" w:eastAsia="Arial" w:hAnsi="Arial" w:cs="Arial"/>
        </w:rPr>
        <w:t xml:space="preserve"> perfeito funcionamento do sistema, e desgastes de todos os componentes utilizados no processo de adaptação.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3" w:name="_26in1rg" w:colFirst="0" w:colLast="0"/>
      <w:bookmarkEnd w:id="13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Exclusões Específicas:</w:t>
      </w:r>
    </w:p>
    <w:p w:rsidR="000E545F" w:rsidRDefault="00425FDF" w:rsidP="00425FDF">
      <w:pPr>
        <w:tabs>
          <w:tab w:val="left" w:pos="720"/>
        </w:tabs>
        <w:spacing w:before="120"/>
        <w:ind w:left="42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Não</w:t>
      </w:r>
      <w:r w:rsidR="009242C3">
        <w:rPr>
          <w:rFonts w:ascii="Arial" w:eastAsia="Arial" w:hAnsi="Arial" w:cs="Arial"/>
        </w:rPr>
        <w:t xml:space="preserve"> se aplica</w:t>
      </w:r>
      <w:r>
        <w:rPr>
          <w:rFonts w:ascii="Arial" w:eastAsia="Arial" w:hAnsi="Arial" w:cs="Arial"/>
        </w:rPr>
        <w:t xml:space="preserve">. </w:t>
      </w:r>
    </w:p>
    <w:p w:rsidR="000E545F" w:rsidRDefault="000E545F" w:rsidP="0066327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</w:rPr>
      </w:pPr>
      <w:bookmarkStart w:id="14" w:name="_lnxbz9" w:colFirst="0" w:colLast="0"/>
      <w:bookmarkEnd w:id="14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Restrições:</w:t>
      </w:r>
    </w:p>
    <w:p w:rsidR="00425FDF" w:rsidRDefault="00425FDF" w:rsidP="00425FDF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b/>
          <w:color w:val="000000"/>
        </w:rPr>
      </w:pPr>
    </w:p>
    <w:p w:rsidR="00251CD2" w:rsidRPr="00251CD2" w:rsidRDefault="00251CD2" w:rsidP="00425FDF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color w:val="000000"/>
        </w:rPr>
      </w:pPr>
      <w:r w:rsidRPr="00251CD2">
        <w:rPr>
          <w:rFonts w:ascii="Arial" w:eastAsia="Arial" w:hAnsi="Arial" w:cs="Arial"/>
          <w:color w:val="000000"/>
        </w:rPr>
        <w:t>Não se aplica</w:t>
      </w:r>
    </w:p>
    <w:p w:rsidR="00251CD2" w:rsidRDefault="00251CD2" w:rsidP="00425FDF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b/>
          <w:color w:val="000000"/>
        </w:rPr>
      </w:pPr>
    </w:p>
    <w:p w:rsidR="004B23DA" w:rsidRPr="004B23DA" w:rsidRDefault="0007157C" w:rsidP="004B23DA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15" w:name="_35nkun2" w:colFirst="0" w:colLast="0"/>
      <w:bookmarkEnd w:id="15"/>
      <w:r>
        <w:rPr>
          <w:rFonts w:ascii="Arial" w:eastAsia="Arial" w:hAnsi="Arial" w:cs="Arial"/>
          <w:b/>
          <w:color w:val="000000"/>
        </w:rPr>
        <w:t>Premissas:</w:t>
      </w:r>
    </w:p>
    <w:p w:rsidR="004B23DA" w:rsidRDefault="004B23DA" w:rsidP="004B23DA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251CD2" w:rsidRPr="00251CD2" w:rsidRDefault="00251CD2" w:rsidP="00251CD2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color w:val="000000"/>
        </w:rPr>
      </w:pPr>
      <w:r w:rsidRPr="00251CD2">
        <w:rPr>
          <w:rFonts w:ascii="Arial" w:eastAsia="Arial" w:hAnsi="Arial" w:cs="Arial"/>
          <w:color w:val="000000"/>
        </w:rPr>
        <w:t>Não se aplica</w:t>
      </w:r>
    </w:p>
    <w:p w:rsidR="00CB4780" w:rsidRPr="00CB4780" w:rsidRDefault="00CB4780" w:rsidP="00CB4780">
      <w:pPr>
        <w:keepNext/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000000"/>
        </w:rPr>
      </w:pPr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Funcionalidades Esperadas:</w:t>
      </w:r>
    </w:p>
    <w:p w:rsidR="00663275" w:rsidRDefault="00663275" w:rsidP="00663275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586DC7" w:rsidRPr="00586DC7" w:rsidRDefault="00586DC7" w:rsidP="00586DC7">
      <w:pPr>
        <w:keepNext/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000000"/>
        </w:rPr>
      </w:pPr>
      <w:r w:rsidRPr="00586DC7">
        <w:rPr>
          <w:rFonts w:ascii="Arial" w:eastAsia="Arial" w:hAnsi="Arial" w:cs="Arial"/>
          <w:color w:val="000000"/>
        </w:rPr>
        <w:t xml:space="preserve">Esperamos que o reator converta o hidróxido de </w:t>
      </w:r>
      <w:r>
        <w:rPr>
          <w:rFonts w:ascii="Arial" w:eastAsia="Arial" w:hAnsi="Arial" w:cs="Arial"/>
          <w:color w:val="000000"/>
        </w:rPr>
        <w:t>sódio</w:t>
      </w:r>
      <w:r w:rsidRPr="00586DC7">
        <w:rPr>
          <w:rFonts w:ascii="Arial" w:eastAsia="Arial" w:hAnsi="Arial" w:cs="Arial"/>
          <w:color w:val="000000"/>
        </w:rPr>
        <w:t xml:space="preserve"> </w:t>
      </w:r>
      <w:r w:rsidR="00536F78">
        <w:rPr>
          <w:rFonts w:ascii="Arial" w:eastAsia="Arial" w:hAnsi="Arial" w:cs="Arial"/>
          <w:color w:val="000000"/>
        </w:rPr>
        <w:t>misturado com</w:t>
      </w:r>
      <w:r w:rsidRPr="00586DC7">
        <w:rPr>
          <w:rFonts w:ascii="Arial" w:eastAsia="Arial" w:hAnsi="Arial" w:cs="Arial"/>
          <w:color w:val="000000"/>
        </w:rPr>
        <w:t xml:space="preserve"> água destilada, em hidrogênio através de eletrólise.</w:t>
      </w:r>
    </w:p>
    <w:p w:rsidR="00784CC5" w:rsidRDefault="00784CC5" w:rsidP="004B23D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</w:rPr>
      </w:pPr>
      <w:bookmarkStart w:id="16" w:name="_44sinio" w:colFirst="0" w:colLast="0"/>
      <w:bookmarkEnd w:id="16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Relação com Outros Projetos ou Departamento da Empresa</w:t>
      </w:r>
    </w:p>
    <w:p w:rsidR="004B23DA" w:rsidRDefault="004B23DA" w:rsidP="004B23DA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0E545F" w:rsidRDefault="009242C3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  <w:color w:val="000000"/>
        </w:rPr>
      </w:pPr>
      <w:bookmarkStart w:id="17" w:name="_2jxsxqh" w:colFirst="0" w:colLast="0"/>
      <w:bookmarkEnd w:id="17"/>
      <w:r>
        <w:rPr>
          <w:rFonts w:ascii="Arial" w:eastAsia="Arial" w:hAnsi="Arial" w:cs="Arial"/>
          <w:color w:val="000000"/>
        </w:rPr>
        <w:t>Não se aplica.</w:t>
      </w:r>
    </w:p>
    <w:p w:rsidR="00536F78" w:rsidRDefault="00536F78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  <w:color w:val="000000"/>
        </w:rPr>
      </w:pPr>
    </w:p>
    <w:p w:rsidR="00536F78" w:rsidRDefault="00536F78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  <w:color w:val="000000"/>
        </w:rPr>
      </w:pPr>
    </w:p>
    <w:p w:rsidR="00536F78" w:rsidRDefault="00536F78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  <w:color w:val="000000"/>
        </w:rPr>
      </w:pPr>
    </w:p>
    <w:p w:rsidR="00536F78" w:rsidRDefault="00536F78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  <w:color w:val="000000"/>
        </w:rPr>
      </w:pPr>
    </w:p>
    <w:p w:rsidR="009242C3" w:rsidRDefault="009242C3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Requisitos de Qualidade</w:t>
      </w:r>
    </w:p>
    <w:p w:rsidR="00586DC7" w:rsidRDefault="00586DC7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</w:p>
    <w:p w:rsidR="00586DC7" w:rsidRPr="00A6354A" w:rsidRDefault="00A6354A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  <w:color w:val="000000" w:themeColor="text1"/>
        </w:rPr>
      </w:pPr>
      <w:r w:rsidRPr="00A6354A">
        <w:rPr>
          <w:rFonts w:ascii="Arial" w:eastAsia="Arial" w:hAnsi="Arial" w:cs="Arial"/>
          <w:color w:val="000000" w:themeColor="text1"/>
        </w:rPr>
        <w:t>É necess</w:t>
      </w:r>
      <w:r w:rsidR="00024265">
        <w:rPr>
          <w:rFonts w:ascii="Arial" w:eastAsia="Arial" w:hAnsi="Arial" w:cs="Arial"/>
          <w:color w:val="000000" w:themeColor="text1"/>
        </w:rPr>
        <w:t>ário seguir as normas</w:t>
      </w:r>
      <w:r w:rsidRPr="00A6354A">
        <w:rPr>
          <w:rFonts w:ascii="Arial" w:eastAsia="Arial" w:hAnsi="Arial" w:cs="Arial"/>
          <w:color w:val="000000" w:themeColor="text1"/>
        </w:rPr>
        <w:t xml:space="preserve"> que constam na </w:t>
      </w:r>
      <w:r w:rsidRPr="00A6354A">
        <w:rPr>
          <w:rFonts w:ascii="Arial" w:hAnsi="Arial" w:cs="Arial"/>
          <w:color w:val="000000" w:themeColor="text1"/>
        </w:rPr>
        <w:t>NR6. Considera-se Equipamento de Proteção Individual - EPI, todo dispositivo ou produto, de uso individual utilizado pelo trabalhador, destinado à proteção de riscos suscetíveis de ameaçar a segurança e a saúde no trabalho.</w:t>
      </w:r>
      <w:r w:rsidR="007D5A31">
        <w:rPr>
          <w:rFonts w:ascii="Arial" w:hAnsi="Arial" w:cs="Arial"/>
          <w:color w:val="000000" w:themeColor="text1"/>
        </w:rPr>
        <w:t xml:space="preserve"> Os EPI</w:t>
      </w:r>
      <w:r w:rsidR="00684E12">
        <w:rPr>
          <w:rFonts w:ascii="Arial" w:hAnsi="Arial" w:cs="Arial"/>
          <w:color w:val="000000" w:themeColor="text1"/>
        </w:rPr>
        <w:t>s</w:t>
      </w:r>
      <w:r w:rsidR="007D5A31">
        <w:rPr>
          <w:rFonts w:ascii="Arial" w:hAnsi="Arial" w:cs="Arial"/>
          <w:color w:val="000000" w:themeColor="text1"/>
        </w:rPr>
        <w:t xml:space="preserve"> são luvas, óculos, </w:t>
      </w:r>
      <w:r w:rsidR="00684E12">
        <w:rPr>
          <w:rFonts w:ascii="Arial" w:hAnsi="Arial" w:cs="Arial"/>
          <w:color w:val="000000" w:themeColor="text1"/>
        </w:rPr>
        <w:t xml:space="preserve">mascaras, protetor facial, </w:t>
      </w:r>
      <w:proofErr w:type="spellStart"/>
      <w:r w:rsidR="00684E12">
        <w:rPr>
          <w:rFonts w:ascii="Arial" w:hAnsi="Arial" w:cs="Arial"/>
          <w:color w:val="000000" w:themeColor="text1"/>
        </w:rPr>
        <w:t>mangote</w:t>
      </w:r>
      <w:proofErr w:type="spellEnd"/>
      <w:r w:rsidR="00684E12">
        <w:rPr>
          <w:rFonts w:ascii="Arial" w:hAnsi="Arial" w:cs="Arial"/>
          <w:color w:val="000000" w:themeColor="text1"/>
        </w:rPr>
        <w:t xml:space="preserve"> para proteção dos braços e avental.</w:t>
      </w:r>
      <w:r w:rsidR="00BB3D41">
        <w:rPr>
          <w:rFonts w:ascii="Arial" w:hAnsi="Arial" w:cs="Arial"/>
          <w:color w:val="000000" w:themeColor="text1"/>
        </w:rPr>
        <w:br/>
        <w:t>As manutenções preventivas e corretivas, devem ser registradas em livro próprio, ou sistema informatizado.</w:t>
      </w:r>
    </w:p>
    <w:p w:rsidR="00586DC7" w:rsidRDefault="004771E6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Também</w:t>
      </w:r>
      <w:r w:rsidR="008E7AB1">
        <w:rPr>
          <w:rFonts w:ascii="Arial" w:eastAsia="Arial" w:hAnsi="Arial" w:cs="Arial"/>
        </w:rPr>
        <w:t xml:space="preserve"> seguiremos</w:t>
      </w:r>
      <w:r w:rsidR="00C7474A">
        <w:rPr>
          <w:rFonts w:ascii="Arial" w:eastAsia="Arial" w:hAnsi="Arial" w:cs="Arial"/>
        </w:rPr>
        <w:t xml:space="preserve"> a </w:t>
      </w:r>
      <w:r w:rsidR="00BB5D0F">
        <w:rPr>
          <w:rFonts w:ascii="Arial" w:eastAsia="Arial" w:hAnsi="Arial" w:cs="Arial"/>
        </w:rPr>
        <w:t xml:space="preserve">NBR </w:t>
      </w:r>
      <w:r w:rsidR="00A51678">
        <w:rPr>
          <w:rFonts w:ascii="Arial" w:eastAsia="Arial" w:hAnsi="Arial" w:cs="Arial"/>
        </w:rPr>
        <w:t>ISSO 16110-1 que se aplica</w:t>
      </w:r>
      <w:r w:rsidR="00E35C60">
        <w:rPr>
          <w:rFonts w:ascii="Arial" w:eastAsia="Arial" w:hAnsi="Arial" w:cs="Arial"/>
        </w:rPr>
        <w:t xml:space="preserve"> em sistemas de geração de hidrogênio</w:t>
      </w:r>
      <w:r w:rsidR="00A96623">
        <w:rPr>
          <w:rFonts w:ascii="Arial" w:eastAsia="Arial" w:hAnsi="Arial" w:cs="Arial"/>
        </w:rPr>
        <w:t xml:space="preserve"> para garantirmos a segurança do reator.</w:t>
      </w:r>
    </w:p>
    <w:p w:rsidR="000E545F" w:rsidRPr="00603333" w:rsidRDefault="00622C8B" w:rsidP="00603333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  <w:color w:val="000000" w:themeColor="text1"/>
        </w:rPr>
      </w:pPr>
      <w:r w:rsidRPr="00CA0262">
        <w:rPr>
          <w:rFonts w:ascii="Arial" w:eastAsia="Arial" w:hAnsi="Arial" w:cs="Arial"/>
          <w:color w:val="000000" w:themeColor="text1"/>
        </w:rPr>
        <w:t xml:space="preserve"> </w:t>
      </w:r>
    </w:p>
    <w:p w:rsidR="000E545F" w:rsidRPr="00603333" w:rsidRDefault="000E545F" w:rsidP="00CB4780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  <w:color w:val="000000" w:themeColor="text1"/>
        </w:rPr>
      </w:pPr>
    </w:p>
    <w:p w:rsidR="000E545F" w:rsidRDefault="000E545F">
      <w:pPr>
        <w:rPr>
          <w:rFonts w:ascii="Arial" w:eastAsia="Arial" w:hAnsi="Arial" w:cs="Arial"/>
          <w:color w:val="000000"/>
        </w:rPr>
      </w:pPr>
    </w:p>
    <w:p w:rsidR="000E545F" w:rsidRDefault="000E545F">
      <w:pPr>
        <w:rPr>
          <w:rFonts w:ascii="Arial" w:eastAsia="Arial" w:hAnsi="Arial" w:cs="Arial"/>
          <w:color w:val="000000"/>
        </w:rPr>
      </w:pPr>
    </w:p>
    <w:p w:rsidR="000E545F" w:rsidRDefault="0007157C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18" w:name="_z337ya" w:colFirst="0" w:colLast="0"/>
      <w:bookmarkEnd w:id="18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Análise dos Problemas:</w:t>
      </w:r>
    </w:p>
    <w:p w:rsidR="004B23DA" w:rsidRDefault="004B23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B335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Não se aplica</w:t>
      </w:r>
    </w:p>
    <w:p w:rsidR="00024265" w:rsidRDefault="000242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24265" w:rsidRDefault="000242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24265" w:rsidRDefault="000242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E545F"/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19" w:name="_3j2qqm3" w:colFirst="0" w:colLast="0"/>
      <w:bookmarkEnd w:id="19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Solução Proposta</w:t>
      </w:r>
    </w:p>
    <w:p w:rsidR="004B23DA" w:rsidRDefault="004B23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262120" w:rsidRDefault="0026212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536F78" w:rsidRDefault="00536F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noProof/>
        </w:rPr>
      </w:pPr>
    </w:p>
    <w:p w:rsidR="000E545F" w:rsidRDefault="00536F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r>
        <w:rPr>
          <w:noProof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567717</wp:posOffset>
            </wp:positionH>
            <wp:positionV relativeFrom="paragraph">
              <wp:posOffset>12783</wp:posOffset>
            </wp:positionV>
            <wp:extent cx="5086350" cy="3476625"/>
            <wp:effectExtent l="0" t="0" r="0" b="9525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nalise prosposta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45F" w:rsidRDefault="000E545F">
      <w:pPr>
        <w:rPr>
          <w:rFonts w:ascii="Arial" w:eastAsia="Arial" w:hAnsi="Arial" w:cs="Arial"/>
          <w:color w:val="000000"/>
        </w:rPr>
      </w:pPr>
    </w:p>
    <w:p w:rsidR="00262120" w:rsidRDefault="00262120" w:rsidP="0055468B">
      <w:pPr>
        <w:keepNext/>
        <w:pBdr>
          <w:top w:val="nil"/>
          <w:left w:val="nil"/>
          <w:bottom w:val="nil"/>
          <w:right w:val="nil"/>
          <w:between w:val="nil"/>
        </w:pBdr>
      </w:pPr>
      <w:bookmarkStart w:id="20" w:name="_1y810tw" w:colFirst="0" w:colLast="0"/>
      <w:bookmarkEnd w:id="20"/>
    </w:p>
    <w:p w:rsidR="00262120" w:rsidRPr="00262120" w:rsidRDefault="00262120" w:rsidP="00262120"/>
    <w:p w:rsidR="00262120" w:rsidRPr="00262120" w:rsidRDefault="00262120" w:rsidP="00262120"/>
    <w:p w:rsidR="00262120" w:rsidRPr="00262120" w:rsidRDefault="00262120" w:rsidP="00262120"/>
    <w:p w:rsidR="00262120" w:rsidRPr="00262120" w:rsidRDefault="00262120" w:rsidP="00262120"/>
    <w:p w:rsidR="00262120" w:rsidRPr="00262120" w:rsidRDefault="00262120" w:rsidP="00262120"/>
    <w:p w:rsidR="00262120" w:rsidRPr="00262120" w:rsidRDefault="00262120" w:rsidP="00262120"/>
    <w:p w:rsidR="00262120" w:rsidRPr="00262120" w:rsidRDefault="00262120" w:rsidP="00262120"/>
    <w:p w:rsidR="00262120" w:rsidRPr="00262120" w:rsidRDefault="00262120" w:rsidP="00262120"/>
    <w:p w:rsidR="00262120" w:rsidRPr="00262120" w:rsidRDefault="00262120" w:rsidP="00262120"/>
    <w:p w:rsidR="00262120" w:rsidRPr="00262120" w:rsidRDefault="00262120" w:rsidP="00262120"/>
    <w:p w:rsidR="00262120" w:rsidRPr="00262120" w:rsidRDefault="00262120" w:rsidP="00262120"/>
    <w:p w:rsidR="00262120" w:rsidRPr="00262120" w:rsidRDefault="00262120" w:rsidP="00262120"/>
    <w:p w:rsidR="00262120" w:rsidRPr="00262120" w:rsidRDefault="00262120" w:rsidP="00262120"/>
    <w:p w:rsidR="00262120" w:rsidRPr="00262120" w:rsidRDefault="00262120" w:rsidP="00262120"/>
    <w:p w:rsidR="00262120" w:rsidRDefault="00262120" w:rsidP="00262120">
      <w:pPr>
        <w:keepNext/>
        <w:pBdr>
          <w:top w:val="nil"/>
          <w:left w:val="nil"/>
          <w:bottom w:val="nil"/>
          <w:right w:val="nil"/>
          <w:between w:val="nil"/>
        </w:pBdr>
        <w:ind w:left="360"/>
      </w:pPr>
    </w:p>
    <w:p w:rsidR="0055468B" w:rsidRDefault="0055468B" w:rsidP="00262120">
      <w:pPr>
        <w:keepNext/>
        <w:pBdr>
          <w:top w:val="nil"/>
          <w:left w:val="nil"/>
          <w:bottom w:val="nil"/>
          <w:right w:val="nil"/>
          <w:between w:val="nil"/>
        </w:pBdr>
        <w:ind w:left="360"/>
      </w:pPr>
    </w:p>
    <w:p w:rsidR="0055468B" w:rsidRDefault="0055468B" w:rsidP="00262120">
      <w:pPr>
        <w:keepNext/>
        <w:pBdr>
          <w:top w:val="nil"/>
          <w:left w:val="nil"/>
          <w:bottom w:val="nil"/>
          <w:right w:val="nil"/>
          <w:between w:val="nil"/>
        </w:pBdr>
        <w:ind w:left="360"/>
      </w:pPr>
    </w:p>
    <w:p w:rsidR="00536F78" w:rsidRDefault="00536F78" w:rsidP="00CA0262">
      <w:pPr>
        <w:keepNext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</w:rPr>
      </w:pPr>
    </w:p>
    <w:p w:rsidR="00262120" w:rsidRDefault="00262120" w:rsidP="00CA0262">
      <w:pPr>
        <w:keepNext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</w:rPr>
      </w:pPr>
      <w:r w:rsidRPr="007D5A31">
        <w:rPr>
          <w:rFonts w:ascii="Arial" w:hAnsi="Arial" w:cs="Arial"/>
        </w:rPr>
        <w:t xml:space="preserve">Será uma bateria de nobreak, com tensão de 12V e corrente de 9A. Para o início </w:t>
      </w:r>
      <w:r w:rsidR="00491E5C" w:rsidRPr="007D5A31">
        <w:rPr>
          <w:rFonts w:ascii="Arial" w:hAnsi="Arial" w:cs="Arial"/>
        </w:rPr>
        <w:t>da eletrólise</w:t>
      </w:r>
      <w:r w:rsidRPr="007D5A31">
        <w:rPr>
          <w:rFonts w:ascii="Arial" w:hAnsi="Arial" w:cs="Arial"/>
        </w:rPr>
        <w:t xml:space="preserve">, antes da partida do gerador. Usaremos fios de 1.5mm, para a ligação </w:t>
      </w:r>
      <w:r w:rsidR="00491E5C" w:rsidRPr="007D5A31">
        <w:rPr>
          <w:rFonts w:ascii="Arial" w:hAnsi="Arial" w:cs="Arial"/>
        </w:rPr>
        <w:t xml:space="preserve">de todos os componentes do projeto. O recipiente usado para </w:t>
      </w:r>
      <w:r w:rsidR="00CA0262" w:rsidRPr="007D5A31">
        <w:rPr>
          <w:rFonts w:ascii="Arial" w:hAnsi="Arial" w:cs="Arial"/>
        </w:rPr>
        <w:t>a eletrólise</w:t>
      </w:r>
      <w:r w:rsidR="00491E5C" w:rsidRPr="007D5A31">
        <w:rPr>
          <w:rFonts w:ascii="Arial" w:hAnsi="Arial" w:cs="Arial"/>
        </w:rPr>
        <w:t xml:space="preserve"> do protótipo, </w:t>
      </w:r>
      <w:r w:rsidR="007D5A31" w:rsidRPr="007D5A31">
        <w:rPr>
          <w:rFonts w:ascii="Arial" w:hAnsi="Arial" w:cs="Arial"/>
        </w:rPr>
        <w:t xml:space="preserve">é </w:t>
      </w:r>
      <w:r w:rsidR="00491E5C" w:rsidRPr="007D5A31">
        <w:rPr>
          <w:rFonts w:ascii="Arial" w:hAnsi="Arial" w:cs="Arial"/>
        </w:rPr>
        <w:t xml:space="preserve">de </w:t>
      </w:r>
      <w:r w:rsidR="007D5A31" w:rsidRPr="007D5A31">
        <w:rPr>
          <w:rFonts w:ascii="Arial" w:hAnsi="Arial" w:cs="Arial"/>
        </w:rPr>
        <w:t>acrílico</w:t>
      </w:r>
      <w:r w:rsidR="00491E5C" w:rsidRPr="007D5A31">
        <w:rPr>
          <w:rFonts w:ascii="Arial" w:hAnsi="Arial" w:cs="Arial"/>
        </w:rPr>
        <w:t>, com capacidade de 450ml, com tampa. Os eletrodos ficaram fixados na tampa do recipiente, por meio de roscas, para facilitar a manutenç</w:t>
      </w:r>
      <w:r w:rsidR="007D5A31" w:rsidRPr="007D5A31">
        <w:rPr>
          <w:rFonts w:ascii="Arial" w:hAnsi="Arial" w:cs="Arial"/>
        </w:rPr>
        <w:t>ão.</w:t>
      </w:r>
      <w:r w:rsidR="007D5A31">
        <w:rPr>
          <w:rFonts w:ascii="Arial" w:hAnsi="Arial" w:cs="Arial"/>
        </w:rPr>
        <w:t xml:space="preserve"> </w:t>
      </w:r>
    </w:p>
    <w:p w:rsidR="00536F78" w:rsidRDefault="00536F78" w:rsidP="00CA0262">
      <w:pPr>
        <w:keepNext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</w:rPr>
      </w:pPr>
    </w:p>
    <w:p w:rsidR="009242C3" w:rsidRDefault="009242C3" w:rsidP="009242C3">
      <w:pPr>
        <w:tabs>
          <w:tab w:val="left" w:pos="720"/>
        </w:tabs>
        <w:spacing w:before="12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-O recipiente é de fácil manuseio, com tampa de rosca e material econômico de fácil substituição.</w:t>
      </w:r>
    </w:p>
    <w:p w:rsidR="00536F78" w:rsidRPr="00622C8B" w:rsidRDefault="00536F78" w:rsidP="009242C3">
      <w:pPr>
        <w:tabs>
          <w:tab w:val="left" w:pos="720"/>
        </w:tabs>
        <w:spacing w:before="120"/>
        <w:jc w:val="both"/>
        <w:rPr>
          <w:rFonts w:ascii="Arial" w:eastAsia="Arial" w:hAnsi="Arial" w:cs="Arial"/>
          <w:color w:val="000000" w:themeColor="text1"/>
        </w:rPr>
      </w:pPr>
    </w:p>
    <w:p w:rsidR="009242C3" w:rsidRDefault="009242C3" w:rsidP="009242C3">
      <w:pPr>
        <w:keepNext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</w:rPr>
      </w:pPr>
      <w:r w:rsidRPr="00CA0262">
        <w:rPr>
          <w:rFonts w:ascii="Arial" w:eastAsia="Arial" w:hAnsi="Arial" w:cs="Arial"/>
          <w:color w:val="000000" w:themeColor="text1"/>
        </w:rPr>
        <w:t>- O recipiente de acrílico, com tampa de rosca e fixação dos grafites enroscados na própria tampa, para fácil substituição. Facilitando também a substituição das mangueiras de passagem do gás, que são fixadas através de presilhas</w:t>
      </w:r>
    </w:p>
    <w:p w:rsidR="009242C3" w:rsidRPr="007D5A31" w:rsidRDefault="009242C3" w:rsidP="00CA0262">
      <w:pPr>
        <w:keepNext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</w:rPr>
      </w:pPr>
    </w:p>
    <w:p w:rsidR="000E545F" w:rsidRDefault="0007157C" w:rsidP="00CB4780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u w:val="single"/>
        </w:rPr>
      </w:pPr>
      <w:r w:rsidRPr="007D5A31">
        <w:rPr>
          <w:rFonts w:ascii="Arial" w:hAnsi="Arial" w:cs="Arial"/>
        </w:rPr>
        <w:br w:type="page"/>
      </w:r>
      <w:r>
        <w:rPr>
          <w:rFonts w:ascii="Arial" w:eastAsia="Arial" w:hAnsi="Arial" w:cs="Arial"/>
          <w:b/>
          <w:color w:val="000000"/>
        </w:rPr>
        <w:lastRenderedPageBreak/>
        <w:t>Plano Estrutural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F556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1424890</wp:posOffset>
                </wp:positionH>
                <wp:positionV relativeFrom="paragraph">
                  <wp:posOffset>166113</wp:posOffset>
                </wp:positionV>
                <wp:extent cx="442056" cy="2727075"/>
                <wp:effectExtent l="57785" t="18415" r="73025" b="73025"/>
                <wp:wrapNone/>
                <wp:docPr id="47" name="Conector Angulad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442056" cy="2727075"/>
                        </a:xfrm>
                        <a:prstGeom prst="bentConnector3">
                          <a:avLst>
                            <a:gd name="adj1" fmla="val 4903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0D57BD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47" o:spid="_x0000_s1026" type="#_x0000_t34" style="position:absolute;margin-left:112.2pt;margin-top:13.1pt;width:34.8pt;height:214.7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" adj="10592" strokecolor="black [3200]" strokeweight="2pt"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72191AF" wp14:editId="3DDECEF3">
                <wp:simplePos x="0" y="0"/>
                <wp:positionH relativeFrom="column">
                  <wp:posOffset>4213724</wp:posOffset>
                </wp:positionH>
                <wp:positionV relativeFrom="paragraph">
                  <wp:posOffset>120179</wp:posOffset>
                </wp:positionV>
                <wp:extent cx="418478" cy="2819601"/>
                <wp:effectExtent l="37783" t="19367" r="76517" b="76518"/>
                <wp:wrapNone/>
                <wp:docPr id="48" name="Conector Angulad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418478" cy="2819601"/>
                        </a:xfrm>
                        <a:prstGeom prst="bentConnector3">
                          <a:avLst>
                            <a:gd name="adj1" fmla="val 4903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B5C66E" id="Conector Angulado 48" o:spid="_x0000_s1026" type="#_x0000_t34" style="position:absolute;margin-left:331.8pt;margin-top:9.45pt;width:32.95pt;height:222pt;rotation:-90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" adj="10592" strokecolor="black [3200]" strokeweight="2pt">
                <v:shadow on="t" color="black" opacity="24903f" origin=",.5" offset="0,.55556mm"/>
              </v:shape>
            </w:pict>
          </mc:Fallback>
        </mc:AlternateContent>
      </w:r>
      <w:r w:rsidR="0007157C">
        <w:rPr>
          <w:rFonts w:ascii="Arial" w:eastAsia="Arial" w:hAnsi="Arial" w:cs="Arial"/>
          <w:color w:val="000000"/>
        </w:rPr>
        <w:t>A EAP (estrutura analítica do projeto) ou WBS (</w:t>
      </w:r>
      <w:proofErr w:type="spellStart"/>
      <w:r w:rsidR="0007157C">
        <w:rPr>
          <w:rFonts w:ascii="Arial" w:eastAsia="Arial" w:hAnsi="Arial" w:cs="Arial"/>
          <w:color w:val="000000"/>
        </w:rPr>
        <w:t>work</w:t>
      </w:r>
      <w:proofErr w:type="spellEnd"/>
      <w:r w:rsidR="0007157C">
        <w:rPr>
          <w:rFonts w:ascii="Arial" w:eastAsia="Arial" w:hAnsi="Arial" w:cs="Arial"/>
          <w:color w:val="000000"/>
        </w:rPr>
        <w:t xml:space="preserve"> </w:t>
      </w:r>
      <w:proofErr w:type="spellStart"/>
      <w:r w:rsidR="0007157C">
        <w:rPr>
          <w:rFonts w:ascii="Arial" w:eastAsia="Arial" w:hAnsi="Arial" w:cs="Arial"/>
          <w:color w:val="000000"/>
        </w:rPr>
        <w:t>breakdown</w:t>
      </w:r>
      <w:proofErr w:type="spellEnd"/>
      <w:r w:rsidR="0007157C">
        <w:rPr>
          <w:rFonts w:ascii="Arial" w:eastAsia="Arial" w:hAnsi="Arial" w:cs="Arial"/>
          <w:color w:val="000000"/>
        </w:rPr>
        <w:t xml:space="preserve"> </w:t>
      </w:r>
      <w:proofErr w:type="spellStart"/>
      <w:r w:rsidR="0007157C">
        <w:rPr>
          <w:rFonts w:ascii="Arial" w:eastAsia="Arial" w:hAnsi="Arial" w:cs="Arial"/>
          <w:color w:val="000000"/>
        </w:rPr>
        <w:t>structure</w:t>
      </w:r>
      <w:proofErr w:type="spellEnd"/>
      <w:r w:rsidR="0007157C">
        <w:rPr>
          <w:rFonts w:ascii="Arial" w:eastAsia="Arial" w:hAnsi="Arial" w:cs="Arial"/>
          <w:color w:val="000000"/>
        </w:rPr>
        <w:t>) tem por finalidade definir as entregas do projeto e sua decomposição em </w:t>
      </w:r>
      <w:hyperlink r:id="rId19">
        <w:r w:rsidR="0007157C">
          <w:rPr>
            <w:rFonts w:ascii="Arial" w:eastAsia="Arial" w:hAnsi="Arial" w:cs="Arial"/>
            <w:color w:val="000000"/>
          </w:rPr>
          <w:t>Pacotes de trabalho</w:t>
        </w:r>
      </w:hyperlink>
      <w:r w:rsidR="0007157C">
        <w:rPr>
          <w:rFonts w:ascii="Arial" w:eastAsia="Arial" w:hAnsi="Arial" w:cs="Arial"/>
          <w:color w:val="000000"/>
        </w:rPr>
        <w:t>. Deve ser considerado os considerando três níveis de entrega.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Arial" w:eastAsia="Arial" w:hAnsi="Arial" w:cs="Arial"/>
          <w:color w:val="000000"/>
          <w:u w:val="single"/>
        </w:rPr>
      </w:pPr>
    </w:p>
    <w:p w:rsidR="000E545F" w:rsidRDefault="00F556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224790</wp:posOffset>
                </wp:positionV>
                <wp:extent cx="7212631" cy="1225167"/>
                <wp:effectExtent l="0" t="0" r="26670" b="13335"/>
                <wp:wrapNone/>
                <wp:docPr id="5" name="Agrupa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2631" cy="1225167"/>
                          <a:chOff x="4110" y="3363"/>
                          <a:chExt cx="9429" cy="2237"/>
                        </a:xfrm>
                      </wpg:grpSpPr>
                      <wps:wsp>
                        <wps:cNvPr id="26" name="Retângulo Arredondado 26"/>
                        <wps:cNvSpPr/>
                        <wps:spPr>
                          <a:xfrm>
                            <a:off x="7690" y="3363"/>
                            <a:ext cx="216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B1E4E" w:rsidRDefault="000B1E4E" w:rsidP="004C3222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18"/>
                                </w:rPr>
                                <w:t>Reator a hidrogênio</w:t>
                              </w:r>
                            </w:p>
                            <w:p w:rsidR="000B1E4E" w:rsidRDefault="000B1E4E" w:rsidP="004C3222">
                              <w:pPr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27" name="Retângulo Arredondado 27"/>
                        <wps:cNvSpPr/>
                        <wps:spPr>
                          <a:xfrm>
                            <a:off x="4110" y="4880"/>
                            <a:ext cx="2212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B1E4E" w:rsidRDefault="000B1E4E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>1.0 Montagem da estrutura</w:t>
                              </w:r>
                            </w:p>
                            <w:p w:rsidR="000B1E4E" w:rsidRDefault="000B1E4E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28" name="Retângulo Arredondado 28"/>
                        <wps:cNvSpPr/>
                        <wps:spPr>
                          <a:xfrm>
                            <a:off x="7711" y="4851"/>
                            <a:ext cx="2212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B1E4E" w:rsidRDefault="000B1E4E">
                              <w:pPr>
                                <w:jc w:val="center"/>
                                <w:textDirection w:val="btLr"/>
                              </w:pP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>2.0 Montagem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 xml:space="preserve"> da parte elétrica </w:t>
                              </w:r>
                            </w:p>
                            <w:p w:rsidR="000B1E4E" w:rsidRDefault="000B1E4E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29" name="Retângulo Arredondado 29"/>
                        <wps:cNvSpPr/>
                        <wps:spPr>
                          <a:xfrm>
                            <a:off x="11327" y="4851"/>
                            <a:ext cx="2212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B1E4E" w:rsidRDefault="000B1E4E">
                              <w:pPr>
                                <w:jc w:val="center"/>
                                <w:textDirection w:val="btLr"/>
                              </w:pP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>3.0 Teste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>funcionabilidade</w:t>
                              </w:r>
                              <w:proofErr w:type="spellEnd"/>
                            </w:p>
                            <w:p w:rsidR="000B1E4E" w:rsidRDefault="000B1E4E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Agrupar 5" o:spid="_x0000_s1026" style="position:absolute;margin-left:-43.95pt;margin-top:17.7pt;width:567.9pt;height:96.45pt;z-index:251647488;mso-width-relative:margin;mso-height-relative:margin" coordorigin="4110,3363" coordsize="9429,2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">
                <v:roundrect id="Retângulo Arredondado 26" o:spid="_x0000_s1027" style="position:absolute;left:7690;top:3363;width:2160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lpZcMA&#10;AADbAAAADwAAAGRycy9kb3ducmV2LnhtbESPwWrDMBBE74H+g9hAbomcgE3jWgmlUPChhdQJOS/W&#10;1ja1VkaSY+fvq0Chx2Fm3jDFcTa9uJHznWUF200Cgri2uuNGweX8vn4G4QOyxt4yKbiTh+PhaVFg&#10;ru3EX3SrQiMihH2OCtoQhlxKX7dk0G/sQBy9b+sMhihdI7XDKcJNL3dJkkmDHceFFgd6a6n+qUaj&#10;4Jx1pw+d7K/72pWcfl4o7a+jUqvl/PoCItAc/sN/7VIr2GXw+BJ/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lpZcMAAADbAAAADwAAAAAAAAAAAAAAAACYAgAAZHJzL2Rv&#10;d25yZXYueG1sUEsFBgAAAAAEAAQA9QAAAIgD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0B1E4E" w:rsidRDefault="000B1E4E" w:rsidP="004C3222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18"/>
                          </w:rPr>
                          <w:t>Reator a hidrogênio</w:t>
                        </w:r>
                      </w:p>
                      <w:p w:rsidR="000B1E4E" w:rsidRDefault="000B1E4E" w:rsidP="004C3222">
                        <w:pPr>
                          <w:jc w:val="center"/>
                          <w:textDirection w:val="btLr"/>
                        </w:pPr>
                      </w:p>
                    </w:txbxContent>
                  </v:textbox>
                </v:roundrect>
                <v:roundrect id="Retângulo Arredondado 27" o:spid="_x0000_s1028" style="position:absolute;left:4110;top:4880;width:2212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XM/sIA&#10;AADbAAAADwAAAGRycy9kb3ducmV2LnhtbESPW4vCMBSE3xf2P4Sz4NuaruCltVFEEHxQ8IbPh+bY&#10;lm1OShK1/nsjCD4OM/MNk88704gbOV9bVvDXT0AQF1bXXCo4HVe/ExA+IGtsLJOCB3mYz76/csy0&#10;vfOebodQighhn6GCKoQ2k9IXFRn0fdsSR+9incEQpSuldniPcNPIQZKMpMGa40KFLS0rKv4PV6Pg&#10;OKp3G52k57Rwax5uTzRszlelej/dYgoiUBc+4Xd7rRUMxvD6En+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Vcz+wgAAANsAAAAPAAAAAAAAAAAAAAAAAJgCAABkcnMvZG93&#10;bnJldi54bWxQSwUGAAAAAAQABAD1AAAAhwM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0B1E4E" w:rsidRDefault="000B1E4E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>1.0 Montagem da estrutura</w:t>
                        </w:r>
                      </w:p>
                      <w:p w:rsidR="000B1E4E" w:rsidRDefault="000B1E4E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28" o:spid="_x0000_s1029" style="position:absolute;left:7711;top:4851;width:2212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pYjLwA&#10;AADbAAAADwAAAGRycy9kb3ducmV2LnhtbERPTwsBQRS/K99hesqNWYpYhqSUA4WV82vn2d3svNlm&#10;Buvbm4Ny/PX7v1y3phYvcr6yrGA0TEAQ51ZXXCi4ZrvBDIQPyBpry6TgQx7Wq25niam2bz7T6xIK&#10;EUPYp6igDKFJpfR5SQb90DbEkbtbZzBE6AqpHb5juKnlOEmm0mDFsaHEhrYl5Y/L0yjIptXpoJP5&#10;bZ67PU+OV5rUt6dS/V67WYAI1Ia/+OfeawXjODZ+iT9Ar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yliMvAAAANsAAAAPAAAAAAAAAAAAAAAAAJgCAABkcnMvZG93bnJldi54&#10;bWxQSwUGAAAAAAQABAD1AAAAgQM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0B1E4E" w:rsidRDefault="000B1E4E">
                        <w:pPr>
                          <w:jc w:val="center"/>
                          <w:textDirection w:val="btLr"/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>2.0 Montagem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 xml:space="preserve"> da parte elétrica </w:t>
                        </w:r>
                      </w:p>
                      <w:p w:rsidR="000B1E4E" w:rsidRDefault="000B1E4E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29" o:spid="_x0000_s1030" style="position:absolute;left:11327;top:4851;width:2212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9F8IA&#10;AADbAAAADwAAAGRycy9kb3ducmV2LnhtbESPQWvCQBSE70L/w/IK3nRTIcGkrlIKggcFjeL5kX1N&#10;QrNvw+5q4r93hUKPw8x8w6w2o+nEnZxvLSv4mCcgiCurW64VXM7b2RKED8gaO8uk4EEeNuu3yQoL&#10;bQc+0b0MtYgQ9gUqaELoCyl91ZBBP7c9cfR+rDMYonS11A6HCDedXCRJJg22HBca7Om7oeq3vBkF&#10;56w97nWSX/PK7Tg9XCjtrjelpu/j1yeIQGP4D/+1d1rBIofXl/gD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hv0XwgAAANsAAAAPAAAAAAAAAAAAAAAAAJgCAABkcnMvZG93&#10;bnJldi54bWxQSwUGAAAAAAQABAD1AAAAhwM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0B1E4E" w:rsidRDefault="000B1E4E">
                        <w:pPr>
                          <w:jc w:val="center"/>
                          <w:textDirection w:val="btLr"/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>3.0 Teste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>funcionabilidade</w:t>
                        </w:r>
                        <w:proofErr w:type="spellEnd"/>
                      </w:p>
                      <w:p w:rsidR="000B1E4E" w:rsidRDefault="000B1E4E">
                        <w:pPr>
                          <w:textDirection w:val="btL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8"/>
          <w:szCs w:val="28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6"/>
          <w:szCs w:val="26"/>
          <w:u w:val="single"/>
        </w:rPr>
      </w:pPr>
    </w:p>
    <w:p w:rsidR="000E545F" w:rsidRDefault="000E545F">
      <w:pPr>
        <w:rPr>
          <w:rFonts w:ascii="Arial" w:eastAsia="Arial" w:hAnsi="Arial" w:cs="Arial"/>
          <w:color w:val="000000"/>
          <w:u w:val="single"/>
        </w:rPr>
      </w:pPr>
    </w:p>
    <w:p w:rsidR="000E545F" w:rsidRDefault="00F55629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3011806</wp:posOffset>
                </wp:positionH>
                <wp:positionV relativeFrom="paragraph">
                  <wp:posOffset>87629</wp:posOffset>
                </wp:positionV>
                <wp:extent cx="0" cy="205423"/>
                <wp:effectExtent l="57150" t="19050" r="76200" b="80645"/>
                <wp:wrapNone/>
                <wp:docPr id="49" name="Conector re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42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CD1100" id="Conector reto 49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15pt,6.9pt" to="237.1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0E545F" w:rsidRDefault="000E545F"/>
    <w:p w:rsidR="000E545F" w:rsidRDefault="000E545F">
      <w:pPr>
        <w:rPr>
          <w:rFonts w:ascii="Arial" w:eastAsia="Arial" w:hAnsi="Arial" w:cs="Arial"/>
          <w:color w:val="000000"/>
        </w:rPr>
      </w:pPr>
    </w:p>
    <w:p w:rsidR="000E545F" w:rsidRDefault="000E545F">
      <w:pPr>
        <w:rPr>
          <w:rFonts w:ascii="Arial" w:eastAsia="Arial" w:hAnsi="Arial" w:cs="Arial"/>
          <w:color w:val="000000"/>
        </w:rPr>
      </w:pPr>
    </w:p>
    <w:p w:rsidR="000E545F" w:rsidRDefault="000E545F">
      <w:pPr>
        <w:rPr>
          <w:rFonts w:ascii="Arial" w:eastAsia="Arial" w:hAnsi="Arial" w:cs="Arial"/>
          <w:color w:val="000000"/>
        </w:rPr>
      </w:pPr>
    </w:p>
    <w:sectPr w:rsidR="000E545F">
      <w:type w:val="continuous"/>
      <w:pgSz w:w="11907" w:h="16840"/>
      <w:pgMar w:top="1499" w:right="709" w:bottom="73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D51" w:rsidRDefault="00367D51">
      <w:r>
        <w:separator/>
      </w:r>
    </w:p>
  </w:endnote>
  <w:endnote w:type="continuationSeparator" w:id="0">
    <w:p w:rsidR="00367D51" w:rsidRDefault="00367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E4E" w:rsidRDefault="000B1E4E">
    <w:pPr>
      <w:pBdr>
        <w:top w:val="nil"/>
        <w:left w:val="nil"/>
        <w:bottom w:val="nil"/>
        <w:right w:val="nil"/>
        <w:between w:val="nil"/>
      </w:pBdr>
      <w:tabs>
        <w:tab w:val="right" w:pos="10065"/>
      </w:tabs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i/>
        <w:color w:val="000000"/>
        <w:sz w:val="18"/>
        <w:szCs w:val="18"/>
      </w:rPr>
      <w:t xml:space="preserve">Página 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i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separate"/>
    </w:r>
    <w:r w:rsidR="00B06233">
      <w:rPr>
        <w:rFonts w:ascii="Calibri" w:eastAsia="Calibri" w:hAnsi="Calibri" w:cs="Calibri"/>
        <w:i/>
        <w:noProof/>
        <w:color w:val="000000"/>
        <w:sz w:val="18"/>
        <w:szCs w:val="18"/>
      </w:rPr>
      <w:t>11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D51" w:rsidRDefault="00367D51">
      <w:r>
        <w:separator/>
      </w:r>
    </w:p>
  </w:footnote>
  <w:footnote w:type="continuationSeparator" w:id="0">
    <w:p w:rsidR="00367D51" w:rsidRDefault="00367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E4E" w:rsidRDefault="000B1E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609725" cy="504825"/>
          <wp:effectExtent l="0" t="0" r="0" b="0"/>
          <wp:docPr id="45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97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4661535</wp:posOffset>
          </wp:positionH>
          <wp:positionV relativeFrom="paragraph">
            <wp:posOffset>-31114</wp:posOffset>
          </wp:positionV>
          <wp:extent cx="1711325" cy="542290"/>
          <wp:effectExtent l="0" t="0" r="0" b="0"/>
          <wp:wrapSquare wrapText="bothSides" distT="0" distB="0" distL="114300" distR="114300"/>
          <wp:docPr id="46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1325" cy="542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B1E4E" w:rsidRDefault="000B1E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:rsidR="000B1E4E" w:rsidRDefault="000B1E4E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PROJETO FINAL DE CURSO 1</w:t>
    </w:r>
  </w:p>
  <w:p w:rsidR="000B1E4E" w:rsidRDefault="000B1E4E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ESCOPO DO PROJETO</w:t>
    </w:r>
  </w:p>
  <w:p w:rsidR="000B1E4E" w:rsidRDefault="000B1E4E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margin">
                <wp:posOffset>4889500</wp:posOffset>
              </wp:positionH>
              <wp:positionV relativeFrom="paragraph">
                <wp:posOffset>-253999</wp:posOffset>
              </wp:positionV>
              <wp:extent cx="1087755" cy="335915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06885" y="3616805"/>
                        <a:ext cx="1078230" cy="32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B1E4E" w:rsidRDefault="000B1E4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id="Retângulo 1" o:spid="_x0000_s1031" style="position:absolute;left:0;text-align:left;margin-left:385pt;margin-top:-20pt;width:85.65pt;height:26.4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" filled="f" stroked="f">
              <v:textbox inset="2.53958mm,2.53958mm,2.53958mm,2.53958mm">
                <w:txbxContent>
                  <w:p w:rsidR="000B1E4E" w:rsidRDefault="000B1E4E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E5E1D"/>
    <w:multiLevelType w:val="hybridMultilevel"/>
    <w:tmpl w:val="6E10EB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5935"/>
    <w:multiLevelType w:val="multilevel"/>
    <w:tmpl w:val="09C053D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" w15:restartNumberingAfterBreak="0">
    <w:nsid w:val="2B4A7B69"/>
    <w:multiLevelType w:val="hybridMultilevel"/>
    <w:tmpl w:val="75E669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624C6"/>
    <w:multiLevelType w:val="hybridMultilevel"/>
    <w:tmpl w:val="DFEAD8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97C08"/>
    <w:multiLevelType w:val="hybridMultilevel"/>
    <w:tmpl w:val="2222E2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74BA3"/>
    <w:multiLevelType w:val="multilevel"/>
    <w:tmpl w:val="DC5E993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6" w15:restartNumberingAfterBreak="0">
    <w:nsid w:val="71D01485"/>
    <w:multiLevelType w:val="multilevel"/>
    <w:tmpl w:val="C23624B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45F"/>
    <w:rsid w:val="00007109"/>
    <w:rsid w:val="00024265"/>
    <w:rsid w:val="00062102"/>
    <w:rsid w:val="0007157C"/>
    <w:rsid w:val="00096368"/>
    <w:rsid w:val="000B1E4E"/>
    <w:rsid w:val="000E545F"/>
    <w:rsid w:val="0015025F"/>
    <w:rsid w:val="001556DE"/>
    <w:rsid w:val="00160044"/>
    <w:rsid w:val="00176710"/>
    <w:rsid w:val="001813AB"/>
    <w:rsid w:val="001F27D8"/>
    <w:rsid w:val="00251CD2"/>
    <w:rsid w:val="0025590B"/>
    <w:rsid w:val="00262120"/>
    <w:rsid w:val="00294964"/>
    <w:rsid w:val="002A0B55"/>
    <w:rsid w:val="002E4938"/>
    <w:rsid w:val="002F5F67"/>
    <w:rsid w:val="0035694D"/>
    <w:rsid w:val="00367D51"/>
    <w:rsid w:val="00383659"/>
    <w:rsid w:val="003941B6"/>
    <w:rsid w:val="003E6CC7"/>
    <w:rsid w:val="00425FDF"/>
    <w:rsid w:val="004471D3"/>
    <w:rsid w:val="00474AAB"/>
    <w:rsid w:val="004771E6"/>
    <w:rsid w:val="00477FEC"/>
    <w:rsid w:val="00491E5C"/>
    <w:rsid w:val="004B23DA"/>
    <w:rsid w:val="004C3222"/>
    <w:rsid w:val="004D1A46"/>
    <w:rsid w:val="00505703"/>
    <w:rsid w:val="0052708C"/>
    <w:rsid w:val="00536F78"/>
    <w:rsid w:val="005423D6"/>
    <w:rsid w:val="0055468B"/>
    <w:rsid w:val="00582B12"/>
    <w:rsid w:val="00586DC7"/>
    <w:rsid w:val="00603333"/>
    <w:rsid w:val="00622C8B"/>
    <w:rsid w:val="006365C1"/>
    <w:rsid w:val="00663275"/>
    <w:rsid w:val="00663A5B"/>
    <w:rsid w:val="00684E12"/>
    <w:rsid w:val="00715375"/>
    <w:rsid w:val="00725D25"/>
    <w:rsid w:val="00784CC5"/>
    <w:rsid w:val="00787507"/>
    <w:rsid w:val="007A0C5B"/>
    <w:rsid w:val="007D5A31"/>
    <w:rsid w:val="007E4607"/>
    <w:rsid w:val="008440EC"/>
    <w:rsid w:val="00845A97"/>
    <w:rsid w:val="008A7642"/>
    <w:rsid w:val="008E7AB1"/>
    <w:rsid w:val="009073AB"/>
    <w:rsid w:val="009242C3"/>
    <w:rsid w:val="009426A6"/>
    <w:rsid w:val="00947738"/>
    <w:rsid w:val="00965D62"/>
    <w:rsid w:val="009E3442"/>
    <w:rsid w:val="009F7DCC"/>
    <w:rsid w:val="00A1538F"/>
    <w:rsid w:val="00A51678"/>
    <w:rsid w:val="00A6354A"/>
    <w:rsid w:val="00A96623"/>
    <w:rsid w:val="00B06233"/>
    <w:rsid w:val="00B3225F"/>
    <w:rsid w:val="00B333F5"/>
    <w:rsid w:val="00B3353D"/>
    <w:rsid w:val="00B33C08"/>
    <w:rsid w:val="00B6588A"/>
    <w:rsid w:val="00BB3D41"/>
    <w:rsid w:val="00BB5D0F"/>
    <w:rsid w:val="00BC7AE0"/>
    <w:rsid w:val="00C67DC1"/>
    <w:rsid w:val="00C738A4"/>
    <w:rsid w:val="00C7474A"/>
    <w:rsid w:val="00CA0262"/>
    <w:rsid w:val="00CB4780"/>
    <w:rsid w:val="00CF79A2"/>
    <w:rsid w:val="00D40675"/>
    <w:rsid w:val="00D94065"/>
    <w:rsid w:val="00DA6ECA"/>
    <w:rsid w:val="00DC2BFE"/>
    <w:rsid w:val="00E06106"/>
    <w:rsid w:val="00E35C60"/>
    <w:rsid w:val="00E47384"/>
    <w:rsid w:val="00E47625"/>
    <w:rsid w:val="00EC40C7"/>
    <w:rsid w:val="00ED3279"/>
    <w:rsid w:val="00ED7636"/>
    <w:rsid w:val="00F330AE"/>
    <w:rsid w:val="00F338A3"/>
    <w:rsid w:val="00F55629"/>
    <w:rsid w:val="00F62A95"/>
    <w:rsid w:val="00FB477B"/>
    <w:rsid w:val="00FD1F01"/>
    <w:rsid w:val="00FD327D"/>
    <w:rsid w:val="00FE19C8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9B4751-113A-4D24-B79E-84E05130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D1A4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C7AE0"/>
    <w:rPr>
      <w:color w:val="0000FF" w:themeColor="hyperlink"/>
      <w:u w:val="single"/>
    </w:rPr>
  </w:style>
  <w:style w:type="character" w:customStyle="1" w:styleId="go">
    <w:name w:val="go"/>
    <w:basedOn w:val="Fontepargpadro"/>
    <w:rsid w:val="00BC7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0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Allissonolliver08@gmail.com" TargetMode="External"/><Relationship Id="rId18" Type="http://schemas.openxmlformats.org/officeDocument/2006/relationships/image" Target="media/image3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madeutaime@hotmail.com" TargetMode="External"/><Relationship Id="rId17" Type="http://schemas.openxmlformats.org/officeDocument/2006/relationships/hyperlink" Target="mailto:Gabrielxxoliveira19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uciano.andrade0@hot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ivelton199812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effersonevangelista63@gmail.com" TargetMode="External"/><Relationship Id="rId10" Type="http://schemas.openxmlformats.org/officeDocument/2006/relationships/hyperlink" Target="mailto:Alexandre.barbosa@fieb.org.br" TargetMode="External"/><Relationship Id="rId19" Type="http://schemas.openxmlformats.org/officeDocument/2006/relationships/hyperlink" Target="https://escritoriodeprojetos.com.br/pacote-de-trabalho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daltronpaim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4DAAD-6534-4C4B-AB82-A7E300594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1454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docente senai</dc:creator>
  <cp:lastModifiedBy>docente senai</cp:lastModifiedBy>
  <cp:revision>8</cp:revision>
  <cp:lastPrinted>2019-03-28T00:13:00Z</cp:lastPrinted>
  <dcterms:created xsi:type="dcterms:W3CDTF">2019-05-22T23:25:00Z</dcterms:created>
  <dcterms:modified xsi:type="dcterms:W3CDTF">2019-05-22T23:49:00Z</dcterms:modified>
</cp:coreProperties>
</file>